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35" w:rsidRPr="00855DC7" w:rsidRDefault="00E01435" w:rsidP="00E01435">
      <w:pPr>
        <w:tabs>
          <w:tab w:val="left" w:pos="5351"/>
        </w:tabs>
        <w:jc w:val="center"/>
        <w:rPr>
          <w:rFonts w:asciiTheme="majorBidi" w:hAnsiTheme="majorBidi" w:cs="B Nazanin"/>
          <w:rtl/>
        </w:rPr>
      </w:pPr>
      <w:r w:rsidRPr="00855DC7">
        <w:rPr>
          <w:rFonts w:asciiTheme="majorBidi" w:hAnsiTheme="majorBidi" w:cs="B Nazanin" w:hint="cs"/>
          <w:noProof/>
          <w:rtl/>
          <w:lang w:bidi="fa-IR"/>
        </w:rPr>
        <w:drawing>
          <wp:anchor distT="0" distB="0" distL="114300" distR="114300" simplePos="0" relativeHeight="251660288" behindDoc="1" locked="0" layoutInCell="1" allowOverlap="1" wp14:anchorId="67AD8D57" wp14:editId="081422AB">
            <wp:simplePos x="0" y="0"/>
            <wp:positionH relativeFrom="column">
              <wp:posOffset>4714875</wp:posOffset>
            </wp:positionH>
            <wp:positionV relativeFrom="paragraph">
              <wp:posOffset>-381000</wp:posOffset>
            </wp:positionV>
            <wp:extent cx="1276350" cy="990600"/>
            <wp:effectExtent l="19050" t="0" r="0" b="0"/>
            <wp:wrapNone/>
            <wp:docPr id="3" name="Picture 3" descr="F:\Adari\Adari\File0000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dari\Adari\File0000583.JPG"/>
                    <pic:cNvPicPr>
                      <a:picLocks noChangeAspect="1" noChangeArrowheads="1"/>
                    </pic:cNvPicPr>
                  </pic:nvPicPr>
                  <pic:blipFill>
                    <a:blip r:embed="rId9" cstate="print"/>
                    <a:srcRect/>
                    <a:stretch>
                      <a:fillRect/>
                    </a:stretch>
                  </pic:blipFill>
                  <pic:spPr bwMode="auto">
                    <a:xfrm>
                      <a:off x="0" y="0"/>
                      <a:ext cx="1276350" cy="990600"/>
                    </a:xfrm>
                    <a:prstGeom prst="rect">
                      <a:avLst/>
                    </a:prstGeom>
                    <a:noFill/>
                    <a:ln w="9525">
                      <a:noFill/>
                      <a:miter lim="800000"/>
                      <a:headEnd/>
                      <a:tailEnd/>
                    </a:ln>
                  </pic:spPr>
                </pic:pic>
              </a:graphicData>
            </a:graphic>
          </wp:anchor>
        </w:drawing>
      </w:r>
    </w:p>
    <w:p w:rsidR="00D86685" w:rsidRPr="00855DC7" w:rsidRDefault="00D86685" w:rsidP="00E01435">
      <w:pPr>
        <w:tabs>
          <w:tab w:val="left" w:pos="5351"/>
        </w:tabs>
        <w:jc w:val="center"/>
        <w:rPr>
          <w:rFonts w:asciiTheme="majorBidi" w:hAnsiTheme="majorBidi" w:cs="B Nazanin"/>
          <w:b/>
          <w:bCs/>
          <w:rtl/>
        </w:rPr>
      </w:pPr>
      <w:r w:rsidRPr="00855DC7">
        <w:rPr>
          <w:rFonts w:asciiTheme="majorBidi" w:hAnsiTheme="majorBidi" w:cs="B Nazanin"/>
          <w:b/>
          <w:bCs/>
          <w:rtl/>
        </w:rPr>
        <w:t>بسمه تعالی</w:t>
      </w:r>
    </w:p>
    <w:p w:rsidR="00F55DC2" w:rsidRPr="00855DC7" w:rsidRDefault="00A66C5D" w:rsidP="00E01435">
      <w:pPr>
        <w:tabs>
          <w:tab w:val="left" w:pos="5351"/>
        </w:tabs>
        <w:jc w:val="center"/>
        <w:rPr>
          <w:rFonts w:asciiTheme="majorBidi" w:hAnsiTheme="majorBidi" w:cs="B Nazanin"/>
          <w:b/>
          <w:bCs/>
          <w:rtl/>
        </w:rPr>
      </w:pPr>
      <w:r w:rsidRPr="00855DC7">
        <w:rPr>
          <w:rFonts w:asciiTheme="majorBidi" w:hAnsiTheme="majorBidi" w:cs="B Nazanin" w:hint="cs"/>
          <w:b/>
          <w:bCs/>
          <w:rtl/>
        </w:rPr>
        <w:t xml:space="preserve">دانشگاه علوم پزشکی تبریز </w:t>
      </w:r>
    </w:p>
    <w:p w:rsidR="00E70F22" w:rsidRPr="00855DC7" w:rsidRDefault="00F55DC2" w:rsidP="00F55DC2">
      <w:pPr>
        <w:tabs>
          <w:tab w:val="left" w:pos="5351"/>
        </w:tabs>
        <w:jc w:val="center"/>
        <w:rPr>
          <w:rFonts w:asciiTheme="majorBidi" w:hAnsiTheme="majorBidi" w:cs="B Nazanin"/>
          <w:b/>
          <w:bCs/>
          <w:rtl/>
          <w:lang w:bidi="fa-IR"/>
        </w:rPr>
      </w:pPr>
      <w:r w:rsidRPr="00855DC7">
        <w:rPr>
          <w:rFonts w:asciiTheme="majorBidi" w:hAnsiTheme="majorBidi" w:cs="B Nazanin"/>
          <w:b/>
          <w:bCs/>
          <w:rtl/>
        </w:rPr>
        <w:t>ب</w:t>
      </w:r>
      <w:r w:rsidRPr="00855DC7">
        <w:rPr>
          <w:rFonts w:asciiTheme="majorBidi" w:hAnsiTheme="majorBidi" w:cs="B Nazanin" w:hint="cs"/>
          <w:b/>
          <w:bCs/>
          <w:rtl/>
        </w:rPr>
        <w:t>ي</w:t>
      </w:r>
      <w:r w:rsidRPr="00855DC7">
        <w:rPr>
          <w:rFonts w:asciiTheme="majorBidi" w:hAnsiTheme="majorBidi" w:cs="B Nazanin"/>
          <w:b/>
          <w:bCs/>
          <w:rtl/>
        </w:rPr>
        <w:t>مارستا</w:t>
      </w:r>
      <w:r w:rsidRPr="00855DC7">
        <w:rPr>
          <w:rFonts w:asciiTheme="majorBidi" w:hAnsiTheme="majorBidi" w:cs="B Nazanin" w:hint="cs"/>
          <w:b/>
          <w:bCs/>
          <w:rtl/>
        </w:rPr>
        <w:t>ن</w:t>
      </w:r>
      <w:r w:rsidRPr="00855DC7">
        <w:rPr>
          <w:rFonts w:asciiTheme="majorBidi" w:hAnsiTheme="majorBidi" w:cs="B Nazanin" w:hint="cs"/>
          <w:b/>
          <w:bCs/>
          <w:rtl/>
          <w:lang w:bidi="fa-IR"/>
        </w:rPr>
        <w:t xml:space="preserve"> باقرالعلوم</w:t>
      </w:r>
      <w:r w:rsidR="0055230B" w:rsidRPr="00855DC7">
        <w:rPr>
          <w:rFonts w:asciiTheme="majorBidi" w:hAnsiTheme="majorBidi" w:cs="B Nazanin" w:hint="cs"/>
          <w:b/>
          <w:bCs/>
          <w:rtl/>
          <w:lang w:bidi="fa-IR"/>
        </w:rPr>
        <w:t>(ع)</w:t>
      </w:r>
      <w:r w:rsidRPr="00855DC7">
        <w:rPr>
          <w:rFonts w:asciiTheme="majorBidi" w:hAnsiTheme="majorBidi" w:cs="B Nazanin" w:hint="cs"/>
          <w:b/>
          <w:bCs/>
          <w:rtl/>
          <w:lang w:bidi="fa-IR"/>
        </w:rPr>
        <w:t xml:space="preserve"> اهر</w:t>
      </w:r>
    </w:p>
    <w:tbl>
      <w:tblPr>
        <w:tblpPr w:leftFromText="180" w:rightFromText="180" w:vertAnchor="text" w:horzAnchor="margin" w:tblpXSpec="center" w:tblpY="188"/>
        <w:tblOverlap w:val="never"/>
        <w:bidiVisual/>
        <w:tblW w:w="97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1E0" w:firstRow="1" w:lastRow="1" w:firstColumn="1" w:lastColumn="1" w:noHBand="0" w:noVBand="0"/>
      </w:tblPr>
      <w:tblGrid>
        <w:gridCol w:w="4727"/>
        <w:gridCol w:w="5040"/>
      </w:tblGrid>
      <w:tr w:rsidR="009F6DAA" w:rsidRPr="00855DC7" w:rsidTr="009F6DAA">
        <w:trPr>
          <w:trHeight w:val="510"/>
        </w:trPr>
        <w:tc>
          <w:tcPr>
            <w:tcW w:w="9767" w:type="dxa"/>
            <w:gridSpan w:val="2"/>
          </w:tcPr>
          <w:p w:rsidR="009F6DAA" w:rsidRPr="00855DC7" w:rsidRDefault="009F6DAA" w:rsidP="006733D6">
            <w:pPr>
              <w:tabs>
                <w:tab w:val="left" w:pos="5351"/>
              </w:tabs>
              <w:rPr>
                <w:rFonts w:asciiTheme="majorBidi" w:hAnsiTheme="majorBidi" w:cs="B Nazanin"/>
                <w:rtl/>
                <w:lang w:bidi="fa-IR"/>
              </w:rPr>
            </w:pPr>
            <w:r w:rsidRPr="00855DC7">
              <w:rPr>
                <w:rFonts w:asciiTheme="majorBidi" w:hAnsiTheme="majorBidi" w:cs="B Nazanin"/>
                <w:b/>
                <w:bCs/>
                <w:rtl/>
              </w:rPr>
              <w:t>عنوان/موضوع خط مشي</w:t>
            </w:r>
            <w:r w:rsidRPr="00855DC7">
              <w:rPr>
                <w:rFonts w:asciiTheme="majorBidi" w:hAnsiTheme="majorBidi" w:cs="B Nazanin"/>
                <w:rtl/>
              </w:rPr>
              <w:t xml:space="preserve"> </w:t>
            </w:r>
            <w:r w:rsidR="00101CA6" w:rsidRPr="00855DC7">
              <w:rPr>
                <w:rFonts w:asciiTheme="majorBidi" w:hAnsiTheme="majorBidi" w:cs="B Nazanin" w:hint="cs"/>
                <w:rtl/>
              </w:rPr>
              <w:t>نظارت بردفع پسماند</w:t>
            </w:r>
            <w:r w:rsidR="003A33FC" w:rsidRPr="00855DC7">
              <w:rPr>
                <w:rFonts w:asciiTheme="majorBidi" w:hAnsiTheme="majorBidi" w:cs="B Nazanin"/>
              </w:rPr>
              <w:t xml:space="preserve"> </w:t>
            </w:r>
            <w:r w:rsidR="00F86D5B" w:rsidRPr="00855DC7">
              <w:rPr>
                <w:rFonts w:asciiTheme="majorBidi" w:hAnsiTheme="majorBidi" w:cs="B Nazanin" w:hint="cs"/>
                <w:rtl/>
                <w:lang w:bidi="fa-IR"/>
              </w:rPr>
              <w:t>(عفوني،خون ومايعات بدن و........ )</w:t>
            </w:r>
          </w:p>
        </w:tc>
      </w:tr>
      <w:tr w:rsidR="009F6DAA" w:rsidRPr="00855DC7" w:rsidTr="009F6DAA">
        <w:trPr>
          <w:trHeight w:val="227"/>
        </w:trPr>
        <w:tc>
          <w:tcPr>
            <w:tcW w:w="4727" w:type="dxa"/>
          </w:tcPr>
          <w:p w:rsidR="000E633E" w:rsidRPr="00855DC7" w:rsidRDefault="009F6DAA" w:rsidP="006733D6">
            <w:pPr>
              <w:tabs>
                <w:tab w:val="left" w:pos="5351"/>
              </w:tabs>
              <w:rPr>
                <w:rFonts w:asciiTheme="majorBidi" w:hAnsiTheme="majorBidi" w:cs="B Nazanin"/>
                <w:b/>
                <w:bCs/>
                <w:rtl/>
              </w:rPr>
            </w:pPr>
            <w:r w:rsidRPr="00855DC7">
              <w:rPr>
                <w:rFonts w:asciiTheme="majorBidi" w:hAnsiTheme="majorBidi" w:cs="B Nazanin"/>
                <w:b/>
                <w:bCs/>
                <w:rtl/>
              </w:rPr>
              <w:t xml:space="preserve">کدخط مشي </w:t>
            </w:r>
            <w:r w:rsidR="007027F3" w:rsidRPr="00855DC7">
              <w:rPr>
                <w:rFonts w:asciiTheme="majorBidi" w:hAnsiTheme="majorBidi" w:cs="B Nazanin" w:hint="cs"/>
                <w:b/>
                <w:bCs/>
                <w:rtl/>
              </w:rPr>
              <w:t xml:space="preserve">: </w:t>
            </w:r>
            <w:r w:rsidR="008008EC" w:rsidRPr="008008EC">
              <w:rPr>
                <w:rFonts w:asciiTheme="majorBidi" w:hAnsiTheme="majorBidi" w:cs="B Nazanin"/>
                <w:b/>
                <w:bCs/>
              </w:rPr>
              <w:t>C-2-IC-106</w:t>
            </w:r>
          </w:p>
          <w:p w:rsidR="009F6DAA" w:rsidRPr="00855DC7" w:rsidRDefault="009F6DAA" w:rsidP="00127C7C">
            <w:pPr>
              <w:tabs>
                <w:tab w:val="left" w:pos="5351"/>
              </w:tabs>
              <w:rPr>
                <w:rFonts w:asciiTheme="majorBidi" w:hAnsiTheme="majorBidi" w:cs="B Nazanin"/>
                <w:b/>
                <w:bCs/>
                <w:rtl/>
                <w:lang w:bidi="fa-IR"/>
              </w:rPr>
            </w:pPr>
            <w:r w:rsidRPr="00855DC7">
              <w:rPr>
                <w:rFonts w:asciiTheme="majorBidi" w:hAnsiTheme="majorBidi" w:cs="B Nazanin"/>
                <w:b/>
                <w:bCs/>
                <w:rtl/>
              </w:rPr>
              <w:t>تعداد صفحات</w:t>
            </w:r>
            <w:r w:rsidRPr="00855DC7">
              <w:rPr>
                <w:rFonts w:asciiTheme="majorBidi" w:hAnsiTheme="majorBidi" w:cs="B Nazanin"/>
                <w:b/>
                <w:bCs/>
              </w:rPr>
              <w:t xml:space="preserve"> :</w:t>
            </w:r>
            <w:r w:rsidR="00127C7C" w:rsidRPr="00855DC7">
              <w:rPr>
                <w:rFonts w:asciiTheme="majorBidi" w:hAnsiTheme="majorBidi" w:cs="B Nazanin" w:hint="cs"/>
                <w:b/>
                <w:bCs/>
                <w:rtl/>
                <w:lang w:bidi="fa-IR"/>
              </w:rPr>
              <w:t>1از3</w:t>
            </w:r>
          </w:p>
        </w:tc>
        <w:tc>
          <w:tcPr>
            <w:tcW w:w="5040" w:type="dxa"/>
          </w:tcPr>
          <w:p w:rsidR="009F6DAA" w:rsidRPr="00855DC7" w:rsidRDefault="009F6DAA" w:rsidP="006733D6">
            <w:pPr>
              <w:tabs>
                <w:tab w:val="right" w:pos="173"/>
                <w:tab w:val="right" w:pos="263"/>
                <w:tab w:val="right" w:pos="353"/>
              </w:tabs>
              <w:rPr>
                <w:rFonts w:asciiTheme="majorBidi" w:hAnsiTheme="majorBidi" w:cs="B Nazanin"/>
                <w:b/>
                <w:bCs/>
              </w:rPr>
            </w:pPr>
            <w:r w:rsidRPr="00855DC7">
              <w:rPr>
                <w:rFonts w:asciiTheme="majorBidi" w:hAnsiTheme="majorBidi" w:cs="B Nazanin"/>
                <w:b/>
                <w:bCs/>
                <w:rtl/>
              </w:rPr>
              <w:t xml:space="preserve">تاريخ ابلاغ : </w:t>
            </w:r>
            <w:r w:rsidR="00BB7B8E" w:rsidRPr="00855DC7">
              <w:rPr>
                <w:rFonts w:asciiTheme="majorBidi" w:hAnsiTheme="majorBidi" w:cs="B Nazanin" w:hint="cs"/>
                <w:b/>
                <w:bCs/>
                <w:rtl/>
              </w:rPr>
              <w:t>6/11/91</w:t>
            </w:r>
          </w:p>
          <w:p w:rsidR="009F6DAA" w:rsidRPr="00855DC7" w:rsidRDefault="00F55DC2" w:rsidP="006D4B5D">
            <w:pPr>
              <w:tabs>
                <w:tab w:val="left" w:pos="5351"/>
              </w:tabs>
              <w:rPr>
                <w:rFonts w:asciiTheme="majorBidi" w:hAnsiTheme="majorBidi" w:cs="B Nazanin"/>
                <w:b/>
                <w:bCs/>
                <w:rtl/>
              </w:rPr>
            </w:pPr>
            <w:r w:rsidRPr="00855DC7">
              <w:rPr>
                <w:rFonts w:asciiTheme="majorBidi" w:hAnsiTheme="majorBidi" w:cs="B Nazanin"/>
                <w:b/>
                <w:bCs/>
                <w:rtl/>
              </w:rPr>
              <w:t>تار</w:t>
            </w:r>
            <w:r w:rsidRPr="00855DC7">
              <w:rPr>
                <w:rFonts w:asciiTheme="majorBidi" w:hAnsiTheme="majorBidi" w:cs="B Nazanin" w:hint="cs"/>
                <w:b/>
                <w:bCs/>
                <w:rtl/>
              </w:rPr>
              <w:t>ي</w:t>
            </w:r>
            <w:r w:rsidRPr="00855DC7">
              <w:rPr>
                <w:rFonts w:asciiTheme="majorBidi" w:hAnsiTheme="majorBidi" w:cs="B Nazanin"/>
                <w:b/>
                <w:bCs/>
                <w:rtl/>
              </w:rPr>
              <w:t>خ آخر</w:t>
            </w:r>
            <w:r w:rsidRPr="00855DC7">
              <w:rPr>
                <w:rFonts w:asciiTheme="majorBidi" w:hAnsiTheme="majorBidi" w:cs="B Nazanin" w:hint="cs"/>
                <w:b/>
                <w:bCs/>
                <w:rtl/>
              </w:rPr>
              <w:t>ي</w:t>
            </w:r>
            <w:r w:rsidR="009F6DAA" w:rsidRPr="00855DC7">
              <w:rPr>
                <w:rFonts w:asciiTheme="majorBidi" w:hAnsiTheme="majorBidi" w:cs="B Nazanin"/>
                <w:b/>
                <w:bCs/>
                <w:rtl/>
              </w:rPr>
              <w:t>ن  بازنگری :</w:t>
            </w:r>
            <w:r w:rsidR="00774A3C">
              <w:rPr>
                <w:rFonts w:asciiTheme="majorBidi" w:hAnsiTheme="majorBidi" w:cs="B Nazanin" w:hint="cs"/>
                <w:b/>
                <w:bCs/>
                <w:rtl/>
              </w:rPr>
              <w:t>20/03/1403</w:t>
            </w:r>
          </w:p>
          <w:p w:rsidR="009F6DAA" w:rsidRPr="00855DC7" w:rsidRDefault="00F55DC2" w:rsidP="00774A3C">
            <w:pPr>
              <w:tabs>
                <w:tab w:val="left" w:pos="5351"/>
              </w:tabs>
              <w:rPr>
                <w:rFonts w:asciiTheme="majorBidi" w:hAnsiTheme="majorBidi" w:cs="B Nazanin"/>
                <w:b/>
                <w:bCs/>
                <w:rtl/>
                <w:lang w:bidi="fa-IR"/>
              </w:rPr>
            </w:pPr>
            <w:r w:rsidRPr="00855DC7">
              <w:rPr>
                <w:rFonts w:asciiTheme="majorBidi" w:hAnsiTheme="majorBidi" w:cs="B Nazanin"/>
                <w:b/>
                <w:bCs/>
                <w:rtl/>
              </w:rPr>
              <w:t>تار</w:t>
            </w:r>
            <w:r w:rsidRPr="00855DC7">
              <w:rPr>
                <w:rFonts w:asciiTheme="majorBidi" w:hAnsiTheme="majorBidi" w:cs="B Nazanin" w:hint="cs"/>
                <w:b/>
                <w:bCs/>
                <w:rtl/>
              </w:rPr>
              <w:t>ي</w:t>
            </w:r>
            <w:r w:rsidR="009F6DAA" w:rsidRPr="00855DC7">
              <w:rPr>
                <w:rFonts w:asciiTheme="majorBidi" w:hAnsiTheme="majorBidi" w:cs="B Nazanin"/>
                <w:b/>
                <w:bCs/>
                <w:rtl/>
              </w:rPr>
              <w:t>خ بازنگری بعدی:</w:t>
            </w:r>
            <w:r w:rsidR="00D351D8" w:rsidRPr="00855DC7">
              <w:rPr>
                <w:rFonts w:asciiTheme="majorBidi" w:hAnsiTheme="majorBidi" w:cs="B Nazanin" w:hint="cs"/>
                <w:b/>
                <w:bCs/>
                <w:rtl/>
              </w:rPr>
              <w:t>.</w:t>
            </w:r>
            <w:r w:rsidR="00774A3C">
              <w:rPr>
                <w:rFonts w:asciiTheme="majorBidi" w:hAnsiTheme="majorBidi" w:cs="B Nazanin" w:hint="cs"/>
                <w:b/>
                <w:bCs/>
                <w:rtl/>
                <w:lang w:bidi="fa-IR"/>
              </w:rPr>
              <w:t>20/03/1404</w:t>
            </w:r>
          </w:p>
          <w:p w:rsidR="00D351D8" w:rsidRPr="00855DC7" w:rsidRDefault="00D351D8" w:rsidP="006733D6">
            <w:pPr>
              <w:tabs>
                <w:tab w:val="left" w:pos="5351"/>
              </w:tabs>
              <w:rPr>
                <w:rFonts w:asciiTheme="majorBidi" w:hAnsiTheme="majorBidi" w:cs="B Nazanin"/>
                <w:b/>
                <w:bCs/>
                <w:sz w:val="2"/>
                <w:szCs w:val="2"/>
                <w:rtl/>
              </w:rPr>
            </w:pPr>
          </w:p>
        </w:tc>
      </w:tr>
    </w:tbl>
    <w:p w:rsidR="000A4197" w:rsidRPr="00855DC7" w:rsidRDefault="000A4197" w:rsidP="000752E1">
      <w:pPr>
        <w:tabs>
          <w:tab w:val="left" w:pos="5351"/>
        </w:tabs>
        <w:jc w:val="both"/>
        <w:rPr>
          <w:rFonts w:asciiTheme="majorBidi" w:hAnsiTheme="majorBidi" w:cs="B Nazanin"/>
          <w:b/>
          <w:bCs/>
          <w:rtl/>
          <w:lang w:bidi="fa-IR"/>
        </w:rPr>
      </w:pPr>
    </w:p>
    <w:p w:rsidR="00EE4D16" w:rsidRPr="00855DC7" w:rsidRDefault="00D86685" w:rsidP="00EE4D16">
      <w:pPr>
        <w:tabs>
          <w:tab w:val="left" w:pos="5351"/>
        </w:tabs>
        <w:jc w:val="both"/>
        <w:rPr>
          <w:rFonts w:asciiTheme="majorBidi" w:hAnsiTheme="majorBidi" w:cs="B Nazanin"/>
          <w:b/>
          <w:bCs/>
          <w:rtl/>
        </w:rPr>
      </w:pPr>
      <w:bookmarkStart w:id="0" w:name="_GoBack"/>
      <w:bookmarkEnd w:id="0"/>
      <w:r w:rsidRPr="00855DC7">
        <w:rPr>
          <w:rFonts w:asciiTheme="majorBidi" w:hAnsiTheme="majorBidi" w:cs="B Nazanin"/>
          <w:b/>
          <w:bCs/>
          <w:rtl/>
        </w:rPr>
        <w:t>خط مشي :</w:t>
      </w:r>
    </w:p>
    <w:p w:rsidR="00677C85" w:rsidRPr="00855DC7" w:rsidRDefault="00677C85" w:rsidP="003A33FC">
      <w:pPr>
        <w:tabs>
          <w:tab w:val="left" w:pos="5351"/>
        </w:tabs>
        <w:jc w:val="both"/>
        <w:rPr>
          <w:rFonts w:asciiTheme="majorBidi" w:hAnsiTheme="majorBidi" w:cs="B Nazanin"/>
          <w:rtl/>
        </w:rPr>
      </w:pPr>
      <w:r w:rsidRPr="00855DC7">
        <w:rPr>
          <w:rFonts w:asciiTheme="majorBidi" w:hAnsiTheme="majorBidi" w:cs="B Nazanin"/>
          <w:rtl/>
        </w:rPr>
        <w:t>ﻫﺪف از ﺗﺪوﯾﻦ اﯾﻦ ﺳﻨﺪ، اﻋﻼم ﺧﻂ ﻣﺸﯽﻫﺎ، اﻫﺪاف و روشﻫﺎي</w:t>
      </w:r>
      <w:r w:rsidR="003A33FC" w:rsidRPr="00855DC7">
        <w:rPr>
          <w:rFonts w:asciiTheme="majorBidi" w:hAnsiTheme="majorBidi" w:cs="B Nazanin"/>
          <w:rtl/>
        </w:rPr>
        <w:t xml:space="preserve"> اﺟﺮاﯾﯽ و ﮐﻨﺘﺮﻟﯽ ﻣﺮﺗﺒﻂ ﺑﺎ ﻧﻈﺎ</w:t>
      </w:r>
      <w:r w:rsidR="003A33FC" w:rsidRPr="00855DC7">
        <w:rPr>
          <w:rFonts w:asciiTheme="majorBidi" w:hAnsiTheme="majorBidi" w:cs="B Nazanin" w:hint="cs"/>
          <w:rtl/>
        </w:rPr>
        <w:t>رت بردفع پسماندها(</w:t>
      </w:r>
      <w:r w:rsidR="003A33FC" w:rsidRPr="00855DC7">
        <w:rPr>
          <w:rFonts w:asciiTheme="majorBidi" w:hAnsiTheme="majorBidi" w:cs="B Nazanin"/>
          <w:rtl/>
        </w:rPr>
        <w:t>ﻋﻔﻮﻧﯽ،ﺧﻮ</w:t>
      </w:r>
      <w:r w:rsidR="003A33FC" w:rsidRPr="00855DC7">
        <w:rPr>
          <w:rFonts w:asciiTheme="majorBidi" w:hAnsiTheme="majorBidi" w:cs="B Nazanin" w:hint="cs"/>
          <w:rtl/>
        </w:rPr>
        <w:t xml:space="preserve">ن </w:t>
      </w:r>
      <w:r w:rsidR="003A33FC" w:rsidRPr="00855DC7">
        <w:rPr>
          <w:rFonts w:asciiTheme="majorBidi" w:hAnsiTheme="majorBidi" w:cs="B Nazanin"/>
          <w:rtl/>
        </w:rPr>
        <w:t>ﻮﻣﺎﯾﻌﺎ</w:t>
      </w:r>
      <w:r w:rsidR="003A33FC" w:rsidRPr="00855DC7">
        <w:rPr>
          <w:rFonts w:asciiTheme="majorBidi" w:hAnsiTheme="majorBidi" w:cs="B Nazanin" w:hint="cs"/>
          <w:rtl/>
        </w:rPr>
        <w:t xml:space="preserve">ت </w:t>
      </w:r>
      <w:r w:rsidR="003A33FC" w:rsidRPr="00855DC7">
        <w:rPr>
          <w:rFonts w:asciiTheme="majorBidi" w:hAnsiTheme="majorBidi" w:cs="B Nazanin"/>
          <w:rtl/>
        </w:rPr>
        <w:t>ﺒﺪ</w:t>
      </w:r>
      <w:r w:rsidR="003A33FC" w:rsidRPr="00855DC7">
        <w:rPr>
          <w:rFonts w:asciiTheme="majorBidi" w:hAnsiTheme="majorBidi" w:cs="B Nazanin" w:hint="cs"/>
          <w:rtl/>
        </w:rPr>
        <w:t xml:space="preserve">ن </w:t>
      </w:r>
      <w:r w:rsidRPr="00855DC7">
        <w:rPr>
          <w:rFonts w:asciiTheme="majorBidi" w:hAnsiTheme="majorBidi" w:cs="B Nazanin"/>
          <w:rtl/>
        </w:rPr>
        <w:t>ﻮ...) ﻣﯽ ﺑﺎﺷﺪ .</w:t>
      </w:r>
    </w:p>
    <w:p w:rsidR="00EE4D16" w:rsidRPr="00855DC7" w:rsidRDefault="00EE4D16" w:rsidP="00CA08D4">
      <w:pPr>
        <w:tabs>
          <w:tab w:val="left" w:pos="5351"/>
        </w:tabs>
        <w:jc w:val="both"/>
        <w:rPr>
          <w:rFonts w:asciiTheme="majorBidi" w:hAnsiTheme="majorBidi" w:cs="B Nazanin"/>
        </w:rPr>
      </w:pPr>
      <w:r w:rsidRPr="00855DC7">
        <w:rPr>
          <w:rFonts w:asciiTheme="majorBidi" w:hAnsiTheme="majorBidi" w:cs="B Nazanin"/>
          <w:rtl/>
        </w:rPr>
        <w:t>مراکز بهداشتی درمانی که زباله های پزشکی،شیمیایی یا رادیولوژیک را تولید می کنند تعهد اخلاقی وقانونی دارند که این زباله هارابه نحوی که کمترین خطرات زیست محیطی را برجای گذارد دفع نمایندو</w:t>
      </w:r>
      <w:r w:rsidR="00CA08D4" w:rsidRPr="00855DC7">
        <w:rPr>
          <w:rFonts w:asciiTheme="majorBidi" w:hAnsiTheme="majorBidi" w:cs="B Nazanin"/>
          <w:rtl/>
        </w:rPr>
        <w:t>به منظور پیشگیری وکنترل عفونت وجلوگیری از انتقال آلودگی به سایر قسمتهاوسطح جامعه بایستی زباله های خطرناک را از سایرزباله هاتفکیک نمودوآنها را بازیافت نکرد.</w:t>
      </w:r>
      <w:r w:rsidR="00A41051" w:rsidRPr="00855DC7">
        <w:rPr>
          <w:rFonts w:asciiTheme="majorBidi" w:hAnsiTheme="majorBidi" w:cs="B Nazanin"/>
          <w:rtl/>
        </w:rPr>
        <w:t xml:space="preserve">سیاست مدیریت پسماند طبق دستوالعمل ابلاغی وزارت بهداشت ودرمان در بیمارستان اجرا میگردد.(دستورالعمل پیوست خط مشی می باشد) </w:t>
      </w:r>
      <w:r w:rsidR="00CA08D4" w:rsidRPr="00855DC7">
        <w:rPr>
          <w:rFonts w:asciiTheme="majorBidi" w:hAnsiTheme="majorBidi" w:cs="B Nazanin"/>
          <w:rtl/>
        </w:rPr>
        <w:t xml:space="preserve">  </w:t>
      </w:r>
    </w:p>
    <w:p w:rsidR="000A4197" w:rsidRPr="00855DC7" w:rsidRDefault="000A4197" w:rsidP="00EE4D16">
      <w:pPr>
        <w:tabs>
          <w:tab w:val="left" w:pos="5351"/>
        </w:tabs>
        <w:rPr>
          <w:rFonts w:asciiTheme="majorBidi" w:hAnsiTheme="majorBidi" w:cs="B Nazanin"/>
          <w:sz w:val="12"/>
          <w:szCs w:val="12"/>
          <w:rtl/>
        </w:rPr>
      </w:pPr>
    </w:p>
    <w:p w:rsidR="00D86685" w:rsidRPr="00855DC7" w:rsidRDefault="00B0685A" w:rsidP="000752E1">
      <w:pPr>
        <w:tabs>
          <w:tab w:val="left" w:pos="5351"/>
        </w:tabs>
        <w:jc w:val="both"/>
        <w:rPr>
          <w:rFonts w:asciiTheme="majorBidi" w:hAnsiTheme="majorBidi" w:cs="B Nazanin"/>
          <w:b/>
          <w:bCs/>
        </w:rPr>
      </w:pPr>
      <w:r w:rsidRPr="00855DC7">
        <w:rPr>
          <w:rFonts w:asciiTheme="majorBidi" w:hAnsiTheme="majorBidi" w:cs="B Nazanin"/>
          <w:b/>
          <w:bCs/>
          <w:rtl/>
        </w:rPr>
        <w:t>هدف</w:t>
      </w:r>
      <w:r w:rsidRPr="00855DC7">
        <w:rPr>
          <w:rFonts w:asciiTheme="majorBidi" w:hAnsiTheme="majorBidi" w:cs="B Nazanin" w:hint="cs"/>
          <w:b/>
          <w:bCs/>
          <w:rtl/>
        </w:rPr>
        <w:t>:</w:t>
      </w:r>
    </w:p>
    <w:p w:rsidR="000A4197" w:rsidRPr="00855DC7" w:rsidRDefault="00A41051" w:rsidP="000752E1">
      <w:pPr>
        <w:tabs>
          <w:tab w:val="left" w:pos="5351"/>
        </w:tabs>
        <w:jc w:val="both"/>
        <w:rPr>
          <w:rFonts w:asciiTheme="majorBidi" w:hAnsiTheme="majorBidi" w:cs="B Nazanin"/>
        </w:rPr>
      </w:pPr>
      <w:r w:rsidRPr="00855DC7">
        <w:rPr>
          <w:rFonts w:asciiTheme="majorBidi" w:hAnsiTheme="majorBidi" w:cs="B Nazanin" w:hint="cs"/>
          <w:rtl/>
        </w:rPr>
        <w:t xml:space="preserve">پیشگیری وکنترل عفونت </w:t>
      </w:r>
    </w:p>
    <w:p w:rsidR="000A4197" w:rsidRPr="00855DC7" w:rsidRDefault="000A4197" w:rsidP="000752E1">
      <w:pPr>
        <w:tabs>
          <w:tab w:val="left" w:pos="5351"/>
        </w:tabs>
        <w:jc w:val="both"/>
        <w:rPr>
          <w:rFonts w:asciiTheme="majorBidi" w:hAnsiTheme="majorBidi" w:cs="B Nazanin"/>
          <w:rtl/>
        </w:rPr>
      </w:pPr>
    </w:p>
    <w:p w:rsidR="006733D6" w:rsidRPr="00855DC7" w:rsidRDefault="006733D6" w:rsidP="000752E1">
      <w:pPr>
        <w:tabs>
          <w:tab w:val="left" w:pos="5351"/>
        </w:tabs>
        <w:jc w:val="both"/>
        <w:rPr>
          <w:rFonts w:asciiTheme="majorBidi" w:hAnsiTheme="majorBidi" w:cs="B Nazanin"/>
          <w:b/>
          <w:bCs/>
          <w:sz w:val="2"/>
          <w:szCs w:val="2"/>
          <w:rtl/>
        </w:rPr>
      </w:pPr>
    </w:p>
    <w:p w:rsidR="000A4197" w:rsidRPr="00855DC7" w:rsidRDefault="00F034D7" w:rsidP="003E0548">
      <w:pPr>
        <w:tabs>
          <w:tab w:val="left" w:pos="5351"/>
        </w:tabs>
        <w:jc w:val="both"/>
        <w:rPr>
          <w:rFonts w:asciiTheme="majorBidi" w:hAnsiTheme="majorBidi" w:cs="B Nazanin"/>
        </w:rPr>
      </w:pPr>
      <w:r w:rsidRPr="00855DC7">
        <w:rPr>
          <w:rFonts w:asciiTheme="majorBidi" w:hAnsiTheme="majorBidi" w:cs="B Nazanin"/>
          <w:b/>
          <w:bCs/>
          <w:rtl/>
        </w:rPr>
        <w:t>دامنه خط مشی و روش</w:t>
      </w:r>
      <w:r w:rsidRPr="00855DC7">
        <w:rPr>
          <w:rFonts w:asciiTheme="majorBidi" w:hAnsiTheme="majorBidi" w:cs="B Nazanin"/>
          <w:rtl/>
        </w:rPr>
        <w:t>:</w:t>
      </w:r>
    </w:p>
    <w:p w:rsidR="000A4197" w:rsidRPr="00855DC7" w:rsidRDefault="00A41051" w:rsidP="000752E1">
      <w:pPr>
        <w:tabs>
          <w:tab w:val="left" w:pos="5351"/>
        </w:tabs>
        <w:jc w:val="both"/>
        <w:rPr>
          <w:rFonts w:asciiTheme="majorBidi" w:hAnsiTheme="majorBidi" w:cs="B Nazanin"/>
          <w:rtl/>
        </w:rPr>
      </w:pPr>
      <w:r w:rsidRPr="00855DC7">
        <w:rPr>
          <w:rFonts w:asciiTheme="majorBidi" w:hAnsiTheme="majorBidi" w:cs="B Nazanin" w:hint="cs"/>
          <w:rtl/>
        </w:rPr>
        <w:t>کل بیمارستان</w:t>
      </w:r>
    </w:p>
    <w:p w:rsidR="002025A0" w:rsidRPr="00855DC7" w:rsidRDefault="002025A0" w:rsidP="000752E1">
      <w:pPr>
        <w:tabs>
          <w:tab w:val="left" w:pos="5351"/>
        </w:tabs>
        <w:jc w:val="both"/>
        <w:rPr>
          <w:rFonts w:asciiTheme="majorBidi" w:hAnsiTheme="majorBidi" w:cs="B Nazanin"/>
          <w:sz w:val="2"/>
          <w:szCs w:val="2"/>
          <w:rtl/>
          <w:lang w:bidi="fa-IR"/>
        </w:rPr>
      </w:pPr>
    </w:p>
    <w:p w:rsidR="00F55DC2" w:rsidRPr="00855DC7" w:rsidRDefault="0055230B" w:rsidP="006733D6">
      <w:pPr>
        <w:tabs>
          <w:tab w:val="left" w:pos="5351"/>
        </w:tabs>
        <w:jc w:val="both"/>
        <w:rPr>
          <w:rFonts w:asciiTheme="majorBidi" w:hAnsiTheme="majorBidi" w:cs="B Nazanin"/>
          <w:rtl/>
        </w:rPr>
      </w:pPr>
      <w:r w:rsidRPr="00855DC7">
        <w:rPr>
          <w:rFonts w:asciiTheme="majorBidi" w:hAnsiTheme="majorBidi" w:cs="B Nazanin" w:hint="cs"/>
          <w:rtl/>
          <w:lang w:bidi="fa-IR"/>
        </w:rPr>
        <w:t xml:space="preserve">         </w:t>
      </w:r>
    </w:p>
    <w:p w:rsidR="000A4197" w:rsidRPr="00855DC7" w:rsidRDefault="004637AC" w:rsidP="003E0548">
      <w:pPr>
        <w:tabs>
          <w:tab w:val="left" w:pos="5351"/>
        </w:tabs>
        <w:jc w:val="both"/>
        <w:rPr>
          <w:rFonts w:asciiTheme="majorBidi" w:hAnsiTheme="majorBidi" w:cs="B Nazanin"/>
          <w:b/>
          <w:bCs/>
          <w:rtl/>
        </w:rPr>
      </w:pPr>
      <w:r w:rsidRPr="00855DC7">
        <w:rPr>
          <w:rFonts w:asciiTheme="majorBidi" w:hAnsiTheme="majorBidi" w:cs="B Nazanin"/>
          <w:b/>
          <w:bCs/>
          <w:rtl/>
        </w:rPr>
        <w:t>مخاطبين</w:t>
      </w:r>
      <w:r w:rsidR="00D349A0" w:rsidRPr="00855DC7">
        <w:rPr>
          <w:rFonts w:asciiTheme="majorBidi" w:hAnsiTheme="majorBidi" w:cs="B Nazanin"/>
          <w:b/>
          <w:bCs/>
          <w:rtl/>
        </w:rPr>
        <w:t xml:space="preserve"> يا ذينفعان</w:t>
      </w:r>
      <w:r w:rsidRPr="00855DC7">
        <w:rPr>
          <w:rFonts w:asciiTheme="majorBidi" w:hAnsiTheme="majorBidi" w:cs="B Nazanin"/>
          <w:b/>
          <w:bCs/>
          <w:rtl/>
        </w:rPr>
        <w:t>:</w:t>
      </w:r>
    </w:p>
    <w:p w:rsidR="006733D6" w:rsidRPr="00855DC7" w:rsidRDefault="00A41051" w:rsidP="000752E1">
      <w:pPr>
        <w:tabs>
          <w:tab w:val="left" w:pos="5351"/>
        </w:tabs>
        <w:jc w:val="both"/>
        <w:rPr>
          <w:rFonts w:asciiTheme="majorBidi" w:hAnsiTheme="majorBidi" w:cs="B Nazanin"/>
        </w:rPr>
      </w:pPr>
      <w:r w:rsidRPr="00855DC7">
        <w:rPr>
          <w:rFonts w:asciiTheme="majorBidi" w:hAnsiTheme="majorBidi" w:cs="B Nazanin" w:hint="cs"/>
          <w:rtl/>
        </w:rPr>
        <w:t xml:space="preserve">کادر درمان-کارکنان واحدهای پاراکلینیک- اداری </w:t>
      </w:r>
      <w:r w:rsidR="002025A0" w:rsidRPr="00855DC7">
        <w:rPr>
          <w:rFonts w:hint="cs"/>
          <w:rtl/>
        </w:rPr>
        <w:t>–</w:t>
      </w:r>
      <w:r w:rsidRPr="00855DC7">
        <w:rPr>
          <w:rFonts w:asciiTheme="majorBidi" w:hAnsiTheme="majorBidi" w:cs="B Nazanin" w:hint="cs"/>
          <w:rtl/>
        </w:rPr>
        <w:t xml:space="preserve"> پشتیبانی</w:t>
      </w:r>
    </w:p>
    <w:p w:rsidR="003E0548" w:rsidRPr="00855DC7" w:rsidRDefault="003E0548" w:rsidP="000752E1">
      <w:pPr>
        <w:tabs>
          <w:tab w:val="left" w:pos="5351"/>
        </w:tabs>
        <w:jc w:val="both"/>
        <w:rPr>
          <w:rFonts w:asciiTheme="majorBidi" w:hAnsiTheme="majorBidi" w:cs="B Nazanin"/>
          <w:b/>
          <w:bCs/>
          <w:rtl/>
        </w:rPr>
      </w:pPr>
    </w:p>
    <w:p w:rsidR="002025A0" w:rsidRPr="00855DC7" w:rsidRDefault="002025A0" w:rsidP="000752E1">
      <w:pPr>
        <w:tabs>
          <w:tab w:val="left" w:pos="5351"/>
        </w:tabs>
        <w:jc w:val="both"/>
        <w:rPr>
          <w:rFonts w:asciiTheme="majorBidi" w:hAnsiTheme="majorBidi" w:cs="B Nazanin"/>
          <w:b/>
          <w:bCs/>
          <w:sz w:val="2"/>
          <w:szCs w:val="2"/>
          <w:rtl/>
        </w:rPr>
      </w:pPr>
    </w:p>
    <w:p w:rsidR="002025A0" w:rsidRPr="00855DC7" w:rsidRDefault="002025A0" w:rsidP="000752E1">
      <w:pPr>
        <w:tabs>
          <w:tab w:val="left" w:pos="5351"/>
        </w:tabs>
        <w:jc w:val="both"/>
        <w:rPr>
          <w:rFonts w:asciiTheme="majorBidi" w:hAnsiTheme="majorBidi" w:cs="B Nazanin"/>
          <w:b/>
          <w:bCs/>
          <w:sz w:val="2"/>
          <w:szCs w:val="2"/>
          <w:rtl/>
        </w:rPr>
      </w:pPr>
    </w:p>
    <w:p w:rsidR="000A4197" w:rsidRPr="00855DC7" w:rsidRDefault="00D86685" w:rsidP="00BB43CC">
      <w:pPr>
        <w:tabs>
          <w:tab w:val="left" w:pos="5351"/>
        </w:tabs>
        <w:jc w:val="both"/>
        <w:rPr>
          <w:rFonts w:asciiTheme="majorBidi" w:hAnsiTheme="majorBidi" w:cs="B Nazanin"/>
          <w:b/>
          <w:bCs/>
          <w:rtl/>
          <w:lang w:bidi="fa-IR"/>
        </w:rPr>
      </w:pPr>
      <w:r w:rsidRPr="00855DC7">
        <w:rPr>
          <w:rFonts w:asciiTheme="majorBidi" w:hAnsiTheme="majorBidi" w:cs="B Nazanin"/>
          <w:b/>
          <w:bCs/>
          <w:rtl/>
        </w:rPr>
        <w:t>فرد پاسخگوی خط مشی :</w:t>
      </w:r>
    </w:p>
    <w:p w:rsidR="00553C77" w:rsidRPr="00855DC7" w:rsidRDefault="00553C77" w:rsidP="00BB43CC">
      <w:pPr>
        <w:tabs>
          <w:tab w:val="left" w:pos="5351"/>
        </w:tabs>
        <w:jc w:val="both"/>
        <w:rPr>
          <w:rFonts w:asciiTheme="majorBidi" w:hAnsiTheme="majorBidi" w:cs="B Nazanin"/>
        </w:rPr>
      </w:pPr>
    </w:p>
    <w:p w:rsidR="00334B27" w:rsidRPr="00855DC7" w:rsidRDefault="00334B27" w:rsidP="00BB7B8E">
      <w:pPr>
        <w:pStyle w:val="ListParagraph"/>
        <w:numPr>
          <w:ilvl w:val="0"/>
          <w:numId w:val="39"/>
        </w:numPr>
        <w:tabs>
          <w:tab w:val="left" w:pos="5351"/>
        </w:tabs>
        <w:jc w:val="both"/>
        <w:rPr>
          <w:rFonts w:asciiTheme="majorBidi" w:hAnsiTheme="majorBidi" w:cs="B Nazanin"/>
        </w:rPr>
      </w:pPr>
      <w:r w:rsidRPr="00855DC7">
        <w:rPr>
          <w:rFonts w:asciiTheme="majorBidi" w:hAnsiTheme="majorBidi" w:cs="B Nazanin" w:hint="cs"/>
          <w:rtl/>
        </w:rPr>
        <w:t>کارشناس کنترل عفونت.</w:t>
      </w:r>
    </w:p>
    <w:p w:rsidR="002025A0" w:rsidRPr="00855DC7" w:rsidRDefault="002025A0" w:rsidP="00BB43CC">
      <w:pPr>
        <w:pStyle w:val="ListParagraph"/>
        <w:tabs>
          <w:tab w:val="left" w:pos="5351"/>
        </w:tabs>
        <w:jc w:val="both"/>
        <w:rPr>
          <w:rFonts w:asciiTheme="majorBidi" w:hAnsiTheme="majorBidi" w:cs="B Nazanin"/>
          <w:rtl/>
        </w:rPr>
      </w:pPr>
    </w:p>
    <w:p w:rsidR="003E0548" w:rsidRPr="00855DC7" w:rsidRDefault="003E0548" w:rsidP="003E0548">
      <w:pPr>
        <w:tabs>
          <w:tab w:val="left" w:pos="5351"/>
        </w:tabs>
        <w:jc w:val="both"/>
        <w:rPr>
          <w:rFonts w:asciiTheme="majorBidi" w:hAnsiTheme="majorBidi" w:cs="B Nazanin"/>
        </w:rPr>
      </w:pPr>
    </w:p>
    <w:p w:rsidR="003E0548" w:rsidRPr="00855DC7" w:rsidRDefault="003E0548" w:rsidP="003E0548">
      <w:pPr>
        <w:tabs>
          <w:tab w:val="left" w:pos="5351"/>
        </w:tabs>
        <w:jc w:val="both"/>
        <w:rPr>
          <w:rFonts w:asciiTheme="majorBidi" w:hAnsiTheme="majorBidi" w:cs="B Nazanin"/>
        </w:rPr>
      </w:pPr>
    </w:p>
    <w:p w:rsidR="003E0548" w:rsidRPr="00855DC7" w:rsidRDefault="003E0548" w:rsidP="003E0548">
      <w:pPr>
        <w:tabs>
          <w:tab w:val="left" w:pos="5351"/>
        </w:tabs>
        <w:jc w:val="both"/>
        <w:rPr>
          <w:rFonts w:asciiTheme="majorBidi" w:hAnsiTheme="majorBidi" w:cs="B Nazanin"/>
          <w:rtl/>
        </w:rPr>
      </w:pPr>
    </w:p>
    <w:p w:rsidR="008868F5" w:rsidRPr="00855DC7" w:rsidRDefault="008868F5" w:rsidP="00553C77">
      <w:pPr>
        <w:tabs>
          <w:tab w:val="left" w:pos="5351"/>
        </w:tabs>
        <w:jc w:val="both"/>
        <w:rPr>
          <w:rFonts w:asciiTheme="majorBidi" w:hAnsiTheme="majorBidi" w:cs="B Nazanin"/>
          <w:rtl/>
        </w:rPr>
      </w:pPr>
    </w:p>
    <w:p w:rsidR="008868F5" w:rsidRPr="00855DC7" w:rsidRDefault="008868F5" w:rsidP="00553C77">
      <w:pPr>
        <w:tabs>
          <w:tab w:val="left" w:pos="5351"/>
        </w:tabs>
        <w:jc w:val="both"/>
        <w:rPr>
          <w:rFonts w:asciiTheme="majorBidi" w:hAnsiTheme="majorBidi" w:cs="B Nazanin"/>
          <w:b/>
          <w:bCs/>
          <w:sz w:val="14"/>
          <w:szCs w:val="14"/>
          <w:rtl/>
        </w:rPr>
      </w:pPr>
    </w:p>
    <w:p w:rsidR="008868F5" w:rsidRPr="00855DC7" w:rsidRDefault="008868F5" w:rsidP="00E50317">
      <w:pPr>
        <w:tabs>
          <w:tab w:val="left" w:pos="5351"/>
        </w:tabs>
        <w:jc w:val="both"/>
        <w:rPr>
          <w:rFonts w:asciiTheme="majorBidi" w:hAnsiTheme="majorBidi" w:cs="B Nazanin"/>
          <w:b/>
          <w:bCs/>
          <w:sz w:val="14"/>
          <w:szCs w:val="14"/>
          <w:rtl/>
        </w:rPr>
      </w:pPr>
    </w:p>
    <w:p w:rsidR="008868F5" w:rsidRPr="00855DC7" w:rsidRDefault="008868F5" w:rsidP="00E50317">
      <w:pPr>
        <w:tabs>
          <w:tab w:val="left" w:pos="5351"/>
        </w:tabs>
        <w:jc w:val="both"/>
        <w:rPr>
          <w:rFonts w:asciiTheme="majorBidi" w:hAnsiTheme="majorBidi" w:cs="B Nazanin"/>
          <w:b/>
          <w:bCs/>
          <w:sz w:val="6"/>
          <w:szCs w:val="6"/>
          <w:rtl/>
        </w:rPr>
      </w:pPr>
    </w:p>
    <w:p w:rsidR="008868F5" w:rsidRPr="00855DC7" w:rsidRDefault="008868F5" w:rsidP="00E50317">
      <w:pPr>
        <w:tabs>
          <w:tab w:val="left" w:pos="5351"/>
        </w:tabs>
        <w:jc w:val="both"/>
        <w:rPr>
          <w:rFonts w:asciiTheme="majorBidi" w:hAnsiTheme="majorBidi" w:cs="B Nazanin"/>
          <w:b/>
          <w:bCs/>
          <w:sz w:val="2"/>
          <w:szCs w:val="2"/>
          <w:rtl/>
        </w:rPr>
      </w:pPr>
    </w:p>
    <w:tbl>
      <w:tblPr>
        <w:tblpPr w:leftFromText="180" w:rightFromText="180" w:vertAnchor="text" w:horzAnchor="margin" w:tblpY="-712"/>
        <w:tblOverlap w:val="never"/>
        <w:bidiVisual/>
        <w:tblW w:w="97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1E0" w:firstRow="1" w:lastRow="1" w:firstColumn="1" w:lastColumn="1" w:noHBand="0" w:noVBand="0"/>
      </w:tblPr>
      <w:tblGrid>
        <w:gridCol w:w="4727"/>
        <w:gridCol w:w="5040"/>
      </w:tblGrid>
      <w:tr w:rsidR="008868F5" w:rsidRPr="00855DC7" w:rsidTr="003A33FC">
        <w:trPr>
          <w:trHeight w:val="510"/>
        </w:trPr>
        <w:tc>
          <w:tcPr>
            <w:tcW w:w="9767" w:type="dxa"/>
            <w:gridSpan w:val="2"/>
          </w:tcPr>
          <w:p w:rsidR="008868F5" w:rsidRPr="00855DC7" w:rsidRDefault="008868F5" w:rsidP="003A33FC">
            <w:pPr>
              <w:tabs>
                <w:tab w:val="left" w:pos="5351"/>
              </w:tabs>
              <w:rPr>
                <w:rFonts w:asciiTheme="majorBidi" w:hAnsiTheme="majorBidi" w:cs="B Nazanin"/>
                <w:rtl/>
              </w:rPr>
            </w:pPr>
            <w:r w:rsidRPr="00855DC7">
              <w:rPr>
                <w:rFonts w:asciiTheme="majorBidi" w:hAnsiTheme="majorBidi" w:cs="B Nazanin"/>
                <w:b/>
                <w:bCs/>
                <w:rtl/>
              </w:rPr>
              <w:lastRenderedPageBreak/>
              <w:t>عنوان/موضوع خط مشي</w:t>
            </w:r>
            <w:r w:rsidRPr="00855DC7">
              <w:rPr>
                <w:rFonts w:asciiTheme="majorBidi" w:hAnsiTheme="majorBidi" w:cs="B Nazanin"/>
                <w:rtl/>
              </w:rPr>
              <w:t xml:space="preserve"> </w:t>
            </w:r>
            <w:r w:rsidR="00BB43CC" w:rsidRPr="00855DC7">
              <w:rPr>
                <w:rFonts w:asciiTheme="majorBidi" w:hAnsiTheme="majorBidi" w:cs="B Nazanin" w:hint="cs"/>
                <w:rtl/>
              </w:rPr>
              <w:t xml:space="preserve"> نظارت بردفع پسماند</w:t>
            </w:r>
            <w:r w:rsidR="00BB43CC" w:rsidRPr="00855DC7">
              <w:rPr>
                <w:rFonts w:asciiTheme="majorBidi" w:hAnsiTheme="majorBidi" w:cs="B Nazanin" w:hint="cs"/>
                <w:rtl/>
                <w:lang w:bidi="fa-IR"/>
              </w:rPr>
              <w:t>(عفوني،خون ومايعات بدن و........ )</w:t>
            </w:r>
          </w:p>
        </w:tc>
      </w:tr>
      <w:tr w:rsidR="008868F5" w:rsidRPr="00855DC7" w:rsidTr="003A33FC">
        <w:trPr>
          <w:trHeight w:val="227"/>
        </w:trPr>
        <w:tc>
          <w:tcPr>
            <w:tcW w:w="4727" w:type="dxa"/>
          </w:tcPr>
          <w:p w:rsidR="008868F5" w:rsidRPr="00855DC7" w:rsidRDefault="008868F5" w:rsidP="003A33FC">
            <w:pPr>
              <w:tabs>
                <w:tab w:val="left" w:pos="5351"/>
              </w:tabs>
              <w:rPr>
                <w:rFonts w:asciiTheme="majorBidi" w:hAnsiTheme="majorBidi" w:cs="B Nazanin"/>
                <w:b/>
                <w:bCs/>
                <w:rtl/>
              </w:rPr>
            </w:pPr>
            <w:r w:rsidRPr="00855DC7">
              <w:rPr>
                <w:rFonts w:asciiTheme="majorBidi" w:hAnsiTheme="majorBidi" w:cs="B Nazanin"/>
                <w:b/>
                <w:bCs/>
                <w:rtl/>
              </w:rPr>
              <w:t xml:space="preserve">کدخط مشي </w:t>
            </w:r>
            <w:r w:rsidRPr="00855DC7">
              <w:rPr>
                <w:rFonts w:asciiTheme="majorBidi" w:hAnsiTheme="majorBidi" w:cs="B Nazanin" w:hint="cs"/>
                <w:b/>
                <w:bCs/>
                <w:rtl/>
              </w:rPr>
              <w:t xml:space="preserve">: </w:t>
            </w:r>
            <w:r w:rsidR="009D193D" w:rsidRPr="00855DC7">
              <w:rPr>
                <w:rFonts w:asciiTheme="majorBidi" w:hAnsiTheme="majorBidi" w:cs="B Nazanin" w:hint="cs"/>
                <w:b/>
                <w:bCs/>
                <w:rtl/>
              </w:rPr>
              <w:t>ک.ت 12</w:t>
            </w:r>
          </w:p>
          <w:p w:rsidR="008868F5" w:rsidRPr="00855DC7" w:rsidRDefault="008868F5" w:rsidP="003A33FC">
            <w:pPr>
              <w:tabs>
                <w:tab w:val="left" w:pos="5351"/>
              </w:tabs>
              <w:rPr>
                <w:rFonts w:asciiTheme="majorBidi" w:hAnsiTheme="majorBidi" w:cs="B Nazanin"/>
                <w:b/>
                <w:bCs/>
                <w:rtl/>
              </w:rPr>
            </w:pPr>
            <w:r w:rsidRPr="00855DC7">
              <w:rPr>
                <w:rFonts w:asciiTheme="majorBidi" w:hAnsiTheme="majorBidi" w:cs="B Nazanin"/>
                <w:b/>
                <w:bCs/>
                <w:rtl/>
              </w:rPr>
              <w:t>تعداد صفحات</w:t>
            </w:r>
            <w:r w:rsidRPr="00855DC7">
              <w:rPr>
                <w:rFonts w:asciiTheme="majorBidi" w:hAnsiTheme="majorBidi" w:cs="B Nazanin"/>
                <w:b/>
                <w:bCs/>
              </w:rPr>
              <w:t xml:space="preserve"> :</w:t>
            </w:r>
            <w:r w:rsidR="00127C7C" w:rsidRPr="00855DC7">
              <w:rPr>
                <w:rFonts w:asciiTheme="majorBidi" w:hAnsiTheme="majorBidi" w:cs="B Nazanin" w:hint="cs"/>
                <w:b/>
                <w:bCs/>
                <w:rtl/>
              </w:rPr>
              <w:t>2از3</w:t>
            </w:r>
          </w:p>
        </w:tc>
        <w:tc>
          <w:tcPr>
            <w:tcW w:w="5040" w:type="dxa"/>
          </w:tcPr>
          <w:p w:rsidR="008868F5" w:rsidRPr="00855DC7" w:rsidRDefault="008868F5" w:rsidP="003A33FC">
            <w:pPr>
              <w:tabs>
                <w:tab w:val="right" w:pos="173"/>
                <w:tab w:val="right" w:pos="263"/>
                <w:tab w:val="right" w:pos="353"/>
              </w:tabs>
              <w:rPr>
                <w:rFonts w:asciiTheme="majorBidi" w:hAnsiTheme="majorBidi" w:cs="B Nazanin"/>
                <w:b/>
                <w:bCs/>
              </w:rPr>
            </w:pPr>
            <w:r w:rsidRPr="00855DC7">
              <w:rPr>
                <w:rFonts w:asciiTheme="majorBidi" w:hAnsiTheme="majorBidi" w:cs="B Nazanin"/>
                <w:b/>
                <w:bCs/>
                <w:rtl/>
              </w:rPr>
              <w:t xml:space="preserve">تاريخ ابلاغ : </w:t>
            </w:r>
            <w:r w:rsidR="009D193D" w:rsidRPr="00855DC7">
              <w:rPr>
                <w:rFonts w:asciiTheme="majorBidi" w:hAnsiTheme="majorBidi" w:cs="B Nazanin" w:hint="cs"/>
                <w:b/>
                <w:bCs/>
                <w:rtl/>
              </w:rPr>
              <w:t>: 6/11/91</w:t>
            </w:r>
          </w:p>
          <w:p w:rsidR="008868F5" w:rsidRPr="00855DC7" w:rsidRDefault="008868F5" w:rsidP="006D4B5D">
            <w:pPr>
              <w:tabs>
                <w:tab w:val="left" w:pos="5351"/>
              </w:tabs>
              <w:rPr>
                <w:rFonts w:asciiTheme="majorBidi" w:hAnsiTheme="majorBidi" w:cs="B Nazanin"/>
                <w:b/>
                <w:bCs/>
                <w:rtl/>
              </w:rPr>
            </w:pPr>
            <w:r w:rsidRPr="00855DC7">
              <w:rPr>
                <w:rFonts w:asciiTheme="majorBidi" w:hAnsiTheme="majorBidi" w:cs="B Nazanin"/>
                <w:b/>
                <w:bCs/>
                <w:rtl/>
              </w:rPr>
              <w:t>تار</w:t>
            </w:r>
            <w:r w:rsidRPr="00855DC7">
              <w:rPr>
                <w:rFonts w:asciiTheme="majorBidi" w:hAnsiTheme="majorBidi" w:cs="B Nazanin" w:hint="cs"/>
                <w:b/>
                <w:bCs/>
                <w:rtl/>
              </w:rPr>
              <w:t>ي</w:t>
            </w:r>
            <w:r w:rsidRPr="00855DC7">
              <w:rPr>
                <w:rFonts w:asciiTheme="majorBidi" w:hAnsiTheme="majorBidi" w:cs="B Nazanin"/>
                <w:b/>
                <w:bCs/>
                <w:rtl/>
              </w:rPr>
              <w:t>خ آخر</w:t>
            </w:r>
            <w:r w:rsidRPr="00855DC7">
              <w:rPr>
                <w:rFonts w:asciiTheme="majorBidi" w:hAnsiTheme="majorBidi" w:cs="B Nazanin" w:hint="cs"/>
                <w:b/>
                <w:bCs/>
                <w:rtl/>
              </w:rPr>
              <w:t>ي</w:t>
            </w:r>
            <w:r w:rsidRPr="00855DC7">
              <w:rPr>
                <w:rFonts w:asciiTheme="majorBidi" w:hAnsiTheme="majorBidi" w:cs="B Nazanin"/>
                <w:b/>
                <w:bCs/>
                <w:rtl/>
              </w:rPr>
              <w:t>ن  بازنگری :</w:t>
            </w:r>
            <w:r w:rsidRPr="00855DC7">
              <w:rPr>
                <w:rFonts w:asciiTheme="majorBidi" w:hAnsiTheme="majorBidi" w:cs="B Nazanin" w:hint="cs"/>
                <w:b/>
                <w:bCs/>
                <w:rtl/>
              </w:rPr>
              <w:t xml:space="preserve"> </w:t>
            </w:r>
            <w:r w:rsidR="00774A3C">
              <w:rPr>
                <w:rFonts w:asciiTheme="majorBidi" w:hAnsiTheme="majorBidi" w:cs="B Nazanin" w:hint="cs"/>
                <w:b/>
                <w:bCs/>
                <w:rtl/>
              </w:rPr>
              <w:t>20/03/1403</w:t>
            </w:r>
          </w:p>
          <w:p w:rsidR="008868F5" w:rsidRPr="00855DC7" w:rsidRDefault="008868F5" w:rsidP="00774A3C">
            <w:pPr>
              <w:tabs>
                <w:tab w:val="left" w:pos="5351"/>
              </w:tabs>
              <w:rPr>
                <w:rFonts w:asciiTheme="majorBidi" w:hAnsiTheme="majorBidi" w:cs="B Nazanin"/>
                <w:b/>
                <w:bCs/>
                <w:rtl/>
              </w:rPr>
            </w:pPr>
            <w:r w:rsidRPr="00855DC7">
              <w:rPr>
                <w:rFonts w:asciiTheme="majorBidi" w:hAnsiTheme="majorBidi" w:cs="B Nazanin"/>
                <w:b/>
                <w:bCs/>
                <w:rtl/>
              </w:rPr>
              <w:t>تار</w:t>
            </w:r>
            <w:r w:rsidRPr="00855DC7">
              <w:rPr>
                <w:rFonts w:asciiTheme="majorBidi" w:hAnsiTheme="majorBidi" w:cs="B Nazanin" w:hint="cs"/>
                <w:b/>
                <w:bCs/>
                <w:rtl/>
              </w:rPr>
              <w:t>ي</w:t>
            </w:r>
            <w:r w:rsidRPr="00855DC7">
              <w:rPr>
                <w:rFonts w:asciiTheme="majorBidi" w:hAnsiTheme="majorBidi" w:cs="B Nazanin"/>
                <w:b/>
                <w:bCs/>
                <w:rtl/>
              </w:rPr>
              <w:t>خ بازنگری بعدی:</w:t>
            </w:r>
            <w:r w:rsidRPr="00855DC7">
              <w:rPr>
                <w:rFonts w:asciiTheme="majorBidi" w:hAnsiTheme="majorBidi" w:cs="B Nazanin" w:hint="cs"/>
                <w:b/>
                <w:bCs/>
                <w:rtl/>
              </w:rPr>
              <w:t>.</w:t>
            </w:r>
            <w:r w:rsidR="00774A3C">
              <w:rPr>
                <w:rFonts w:asciiTheme="majorBidi" w:hAnsiTheme="majorBidi" w:cs="B Nazanin" w:hint="cs"/>
                <w:b/>
                <w:bCs/>
                <w:rtl/>
              </w:rPr>
              <w:t>20/03/1404</w:t>
            </w:r>
          </w:p>
          <w:p w:rsidR="008868F5" w:rsidRPr="00855DC7" w:rsidRDefault="008868F5" w:rsidP="003A33FC">
            <w:pPr>
              <w:tabs>
                <w:tab w:val="left" w:pos="5351"/>
              </w:tabs>
              <w:rPr>
                <w:rFonts w:asciiTheme="majorBidi" w:hAnsiTheme="majorBidi" w:cs="B Nazanin"/>
                <w:b/>
                <w:bCs/>
                <w:sz w:val="2"/>
                <w:szCs w:val="2"/>
                <w:rtl/>
              </w:rPr>
            </w:pPr>
          </w:p>
        </w:tc>
      </w:tr>
    </w:tbl>
    <w:p w:rsidR="00AD483E" w:rsidRPr="00855DC7" w:rsidRDefault="0055230B" w:rsidP="00E50317">
      <w:pPr>
        <w:tabs>
          <w:tab w:val="left" w:pos="5351"/>
        </w:tabs>
        <w:jc w:val="both"/>
        <w:rPr>
          <w:rFonts w:cs="B Nazanin"/>
          <w:b/>
          <w:bCs/>
          <w:sz w:val="26"/>
          <w:szCs w:val="26"/>
          <w:rtl/>
        </w:rPr>
      </w:pPr>
      <w:r w:rsidRPr="00855DC7">
        <w:rPr>
          <w:rFonts w:asciiTheme="majorBidi" w:hAnsiTheme="majorBidi" w:cs="B Nazanin"/>
          <w:b/>
          <w:bCs/>
          <w:rtl/>
        </w:rPr>
        <w:t>روش اجرايي</w:t>
      </w:r>
      <w:r w:rsidR="003328FE" w:rsidRPr="00855DC7">
        <w:rPr>
          <w:rFonts w:asciiTheme="majorBidi" w:hAnsiTheme="majorBidi" w:cs="B Nazanin" w:hint="cs"/>
          <w:b/>
          <w:bCs/>
          <w:rtl/>
        </w:rPr>
        <w:t>:</w:t>
      </w:r>
      <w:r w:rsidRPr="00855DC7">
        <w:rPr>
          <w:rFonts w:asciiTheme="majorBidi" w:hAnsiTheme="majorBidi" w:cs="B Nazanin"/>
          <w:b/>
          <w:bCs/>
          <w:rtl/>
        </w:rPr>
        <w:t xml:space="preserve"> </w:t>
      </w:r>
      <w:r w:rsidR="00E50317" w:rsidRPr="00855DC7">
        <w:rPr>
          <w:rFonts w:asciiTheme="majorBidi" w:hAnsiTheme="majorBidi" w:cs="B Nazanin" w:hint="cs"/>
          <w:rtl/>
        </w:rPr>
        <w:t>روش</w:t>
      </w:r>
      <w:r w:rsidR="00AD483E" w:rsidRPr="00855DC7">
        <w:rPr>
          <w:rFonts w:asciiTheme="majorBidi" w:hAnsiTheme="majorBidi" w:cs="B Nazanin" w:hint="cs"/>
          <w:rtl/>
        </w:rPr>
        <w:t xml:space="preserve"> تفكيك پسماند در بيمارستان باقرالعلوم اهر</w:t>
      </w:r>
    </w:p>
    <w:p w:rsidR="008868F5" w:rsidRPr="00855DC7" w:rsidRDefault="008868F5" w:rsidP="00E50317">
      <w:pPr>
        <w:tabs>
          <w:tab w:val="left" w:pos="5351"/>
        </w:tabs>
        <w:jc w:val="both"/>
        <w:rPr>
          <w:rFonts w:cs="B Nazanin"/>
          <w:b/>
          <w:bCs/>
          <w:sz w:val="2"/>
          <w:szCs w:val="2"/>
          <w:rtl/>
        </w:rPr>
      </w:pPr>
    </w:p>
    <w:p w:rsidR="008868F5" w:rsidRPr="00855DC7" w:rsidRDefault="008868F5" w:rsidP="00E50317">
      <w:pPr>
        <w:tabs>
          <w:tab w:val="left" w:pos="5351"/>
        </w:tabs>
        <w:jc w:val="both"/>
        <w:rPr>
          <w:rFonts w:asciiTheme="majorBidi" w:hAnsiTheme="majorBidi" w:cs="B Nazanin"/>
          <w:b/>
          <w:bCs/>
          <w:sz w:val="2"/>
          <w:szCs w:val="2"/>
          <w:rtl/>
        </w:rPr>
      </w:pPr>
    </w:p>
    <w:p w:rsidR="00E50317" w:rsidRPr="00855DC7" w:rsidRDefault="00EB7A15" w:rsidP="00E50317">
      <w:pPr>
        <w:tabs>
          <w:tab w:val="left" w:pos="5351"/>
        </w:tabs>
        <w:jc w:val="both"/>
        <w:rPr>
          <w:rFonts w:asciiTheme="majorBidi" w:hAnsiTheme="majorBidi" w:cs="B Nazanin"/>
          <w:b/>
          <w:bCs/>
          <w:rtl/>
        </w:rPr>
      </w:pPr>
      <w:r>
        <w:rPr>
          <w:rFonts w:cs="B Nazanin"/>
          <w:noProof/>
          <w:rtl/>
        </w:rPr>
        <w:pict>
          <v:oval id="_x0000_s1091" style="position:absolute;left:0;text-align:left;margin-left:126pt;margin-top:7.8pt;width:208.5pt;height:67.55pt;z-index:251662336" fillcolor="#fabf8f" strokecolor="#fabf8f" strokeweight="1pt">
            <v:fill color2="#fde9d9" angle="-45" focus="-50%" type="gradient"/>
            <v:shadow on="t" type="perspective" color="#974706" opacity=".5" offset="1pt" offset2="-3pt"/>
            <v:textbox>
              <w:txbxContent>
                <w:p w:rsidR="00AD483E" w:rsidRPr="00C17CEF" w:rsidRDefault="00AD483E" w:rsidP="00AD483E">
                  <w:pPr>
                    <w:jc w:val="center"/>
                    <w:rPr>
                      <w:sz w:val="2"/>
                      <w:szCs w:val="2"/>
                      <w:rtl/>
                    </w:rPr>
                  </w:pPr>
                </w:p>
                <w:p w:rsidR="00AD483E" w:rsidRPr="008A1393" w:rsidRDefault="00AD483E" w:rsidP="00AD483E">
                  <w:pPr>
                    <w:jc w:val="center"/>
                    <w:rPr>
                      <w:rFonts w:asciiTheme="majorBidi" w:hAnsiTheme="majorBidi" w:cs="Nazanin"/>
                    </w:rPr>
                  </w:pPr>
                  <w:r w:rsidRPr="008A1393">
                    <w:rPr>
                      <w:rFonts w:asciiTheme="majorBidi" w:hAnsiTheme="majorBidi" w:cs="Nazanin" w:hint="cs"/>
                      <w:rtl/>
                    </w:rPr>
                    <w:t>توليد پسماند در بخشهاي بيمارستان</w:t>
                  </w:r>
                </w:p>
              </w:txbxContent>
            </v:textbox>
            <w10:wrap anchorx="page"/>
          </v:oval>
        </w:pict>
      </w:r>
    </w:p>
    <w:p w:rsidR="00E50317" w:rsidRPr="00855DC7" w:rsidRDefault="00E50317" w:rsidP="00E50317">
      <w:pPr>
        <w:tabs>
          <w:tab w:val="left" w:pos="5351"/>
        </w:tabs>
        <w:jc w:val="both"/>
        <w:rPr>
          <w:rFonts w:asciiTheme="majorBidi" w:hAnsiTheme="majorBidi" w:cs="B Nazanin"/>
          <w:b/>
          <w:bCs/>
          <w:sz w:val="16"/>
          <w:szCs w:val="16"/>
          <w:rtl/>
        </w:rPr>
      </w:pPr>
    </w:p>
    <w:p w:rsidR="00E50317" w:rsidRPr="00855DC7" w:rsidRDefault="00E50317" w:rsidP="00E50317">
      <w:pPr>
        <w:tabs>
          <w:tab w:val="left" w:pos="5351"/>
        </w:tabs>
        <w:jc w:val="both"/>
        <w:rPr>
          <w:rFonts w:asciiTheme="majorBidi" w:hAnsiTheme="majorBidi" w:cs="B Nazanin"/>
          <w:b/>
          <w:bCs/>
          <w:sz w:val="2"/>
          <w:szCs w:val="2"/>
          <w:rtl/>
        </w:rPr>
      </w:pPr>
    </w:p>
    <w:p w:rsidR="00E50317" w:rsidRPr="00855DC7" w:rsidRDefault="00E50317" w:rsidP="00E50317">
      <w:pPr>
        <w:tabs>
          <w:tab w:val="left" w:pos="5351"/>
        </w:tabs>
        <w:jc w:val="both"/>
        <w:rPr>
          <w:rFonts w:asciiTheme="majorBidi" w:hAnsiTheme="majorBidi" w:cs="B Nazanin"/>
          <w:b/>
          <w:bCs/>
          <w:rtl/>
        </w:rPr>
      </w:pPr>
    </w:p>
    <w:p w:rsidR="00AD483E" w:rsidRPr="00855DC7" w:rsidRDefault="00AD483E" w:rsidP="00AD483E">
      <w:pPr>
        <w:jc w:val="center"/>
        <w:rPr>
          <w:rFonts w:cs="B Nazanin"/>
          <w:sz w:val="2"/>
          <w:szCs w:val="2"/>
          <w:rtl/>
        </w:rPr>
      </w:pPr>
    </w:p>
    <w:p w:rsidR="00AD483E" w:rsidRPr="00855DC7" w:rsidRDefault="00AD483E" w:rsidP="00AD483E">
      <w:pPr>
        <w:rPr>
          <w:rFonts w:cs="B Nazanin"/>
        </w:rPr>
      </w:pPr>
    </w:p>
    <w:p w:rsidR="00AD483E" w:rsidRPr="00855DC7" w:rsidRDefault="00EB7A15" w:rsidP="00AD483E">
      <w:pPr>
        <w:rPr>
          <w:rFonts w:cs="B Nazanin"/>
        </w:rPr>
      </w:pPr>
      <w:r>
        <w:rPr>
          <w:rFonts w:cs="B Nazanin"/>
          <w:noProof/>
        </w:rPr>
        <w:pict>
          <v:shapetype id="_x0000_t32" coordsize="21600,21600" o:spt="32" o:oned="t" path="m,l21600,21600e" filled="f">
            <v:path arrowok="t" fillok="f" o:connecttype="none"/>
            <o:lock v:ext="edit" shapetype="t"/>
          </v:shapetype>
          <v:shape id="_x0000_s1093" type="#_x0000_t32" style="position:absolute;left:0;text-align:left;margin-left:234.75pt;margin-top:7.85pt;width:0;height:17.25pt;z-index:251664384" o:connectortype="straight">
            <w10:wrap anchorx="page"/>
          </v:shape>
        </w:pict>
      </w:r>
    </w:p>
    <w:p w:rsidR="00AD483E" w:rsidRPr="00855DC7" w:rsidRDefault="00EB7A15" w:rsidP="00AD483E">
      <w:pPr>
        <w:tabs>
          <w:tab w:val="center" w:pos="4513"/>
        </w:tabs>
        <w:rPr>
          <w:rFonts w:cs="B Nazanin"/>
          <w:rtl/>
          <w:lang w:bidi="fa-IR"/>
        </w:rPr>
      </w:pPr>
      <w:r>
        <w:rPr>
          <w:rFonts w:cs="B Nazanin"/>
          <w:noProof/>
          <w:rtl/>
        </w:rPr>
        <w:pict>
          <v:shape id="_x0000_s1092" type="#_x0000_t32" style="position:absolute;left:0;text-align:left;margin-left:100.65pt;margin-top:11.3pt;width:309pt;height:2.25pt;flip:y;z-index:251663360" o:connectortype="straight">
            <w10:wrap anchorx="page"/>
          </v:shape>
        </w:pict>
      </w:r>
      <w:r>
        <w:rPr>
          <w:rFonts w:cs="B Nazanin"/>
          <w:noProof/>
          <w:rtl/>
        </w:rPr>
        <w:pict>
          <v:shape id="_x0000_s1094" type="#_x0000_t32" style="position:absolute;left:0;text-align:left;margin-left:409.65pt;margin-top:11.3pt;width:.05pt;height:18pt;z-index:251665408" o:connectortype="straight">
            <v:stroke endarrow="block"/>
            <w10:wrap anchorx="page"/>
          </v:shape>
        </w:pict>
      </w:r>
      <w:r>
        <w:rPr>
          <w:rFonts w:cs="B Nazanin"/>
          <w:noProof/>
          <w:rtl/>
        </w:rPr>
        <w:pict>
          <v:shape id="_x0000_s1095" type="#_x0000_t32" style="position:absolute;left:0;text-align:left;margin-left:100.7pt;margin-top:13.55pt;width:0;height:18.75pt;z-index:251666432" o:connectortype="straight">
            <v:stroke endarrow="block"/>
            <w10:wrap anchorx="page"/>
          </v:shape>
        </w:pict>
      </w:r>
      <w:r w:rsidR="00AD483E" w:rsidRPr="00855DC7">
        <w:rPr>
          <w:rFonts w:cs="B Nazanin"/>
          <w:rtl/>
        </w:rPr>
        <w:tab/>
      </w:r>
    </w:p>
    <w:p w:rsidR="00AD483E" w:rsidRPr="00855DC7" w:rsidRDefault="00AD483E" w:rsidP="00AD483E">
      <w:pPr>
        <w:tabs>
          <w:tab w:val="center" w:pos="4513"/>
        </w:tabs>
        <w:rPr>
          <w:rFonts w:cs="B Nazanin"/>
          <w:sz w:val="2"/>
          <w:szCs w:val="2"/>
          <w:rtl/>
        </w:rPr>
      </w:pPr>
      <w:r w:rsidRPr="00855DC7">
        <w:rPr>
          <w:rFonts w:cs="B Nazanin" w:hint="cs"/>
          <w:rtl/>
        </w:rPr>
        <w:t xml:space="preserve">        </w:t>
      </w:r>
    </w:p>
    <w:p w:rsidR="00AD483E" w:rsidRPr="00855DC7" w:rsidRDefault="00AD483E" w:rsidP="00AD483E">
      <w:pPr>
        <w:tabs>
          <w:tab w:val="center" w:pos="4513"/>
        </w:tabs>
        <w:rPr>
          <w:rFonts w:cs="B Nazanin"/>
        </w:rPr>
      </w:pPr>
      <w:r w:rsidRPr="00855DC7">
        <w:rPr>
          <w:rFonts w:cs="B Nazanin" w:hint="cs"/>
          <w:rtl/>
        </w:rPr>
        <w:t xml:space="preserve"> </w:t>
      </w:r>
    </w:p>
    <w:p w:rsidR="00AD483E" w:rsidRPr="00855DC7" w:rsidRDefault="00EB7A15" w:rsidP="00AD483E">
      <w:pPr>
        <w:tabs>
          <w:tab w:val="center" w:pos="4513"/>
        </w:tabs>
        <w:rPr>
          <w:rFonts w:cs="B Nazanin"/>
        </w:rPr>
      </w:pPr>
      <w:r>
        <w:rPr>
          <w:rFonts w:cs="B Nazanin"/>
          <w:noProof/>
        </w:rPr>
        <w:pict>
          <v:roundrect id="_x0000_s1097" style="position:absolute;left:0;text-align:left;margin-left:161.25pt;margin-top:.55pt;width:318pt;height:65.15pt;z-index:251668480" arcsize="10923f" fillcolor="#fabf8f" strokecolor="#fabf8f" strokeweight="1pt">
            <v:fill color2="#fde9d9" angle="-45" focus="-50%" type="gradient"/>
            <v:shadow on="t" type="perspective" color="#974706" opacity=".5" offset="1pt" offset2="-3pt"/>
            <v:textbox style="mso-next-textbox:#_x0000_s1097">
              <w:txbxContent>
                <w:p w:rsidR="00AD483E" w:rsidRPr="008A1393" w:rsidRDefault="008A1393" w:rsidP="008A1393">
                  <w:pPr>
                    <w:rPr>
                      <w:rFonts w:asciiTheme="majorBidi" w:hAnsiTheme="majorBidi" w:cs="Nazanin"/>
                      <w:rtl/>
                    </w:rPr>
                  </w:pPr>
                  <w:r>
                    <w:rPr>
                      <w:rFonts w:asciiTheme="majorBidi" w:hAnsiTheme="majorBidi" w:cs="Nazanin"/>
                      <w:rtl/>
                    </w:rPr>
                    <w:t>پسماند خطرناك</w:t>
                  </w:r>
                  <w:r w:rsidR="00AD483E" w:rsidRPr="008A1393">
                    <w:rPr>
                      <w:rFonts w:asciiTheme="majorBidi" w:hAnsiTheme="majorBidi" w:cs="Nazanin"/>
                      <w:rtl/>
                    </w:rPr>
                    <w:t>(پسماندهاي عفوني،پاتولوژيك،</w:t>
                  </w:r>
                  <w:r>
                    <w:rPr>
                      <w:rFonts w:asciiTheme="majorBidi" w:hAnsiTheme="majorBidi" w:cs="Nazanin"/>
                      <w:rtl/>
                    </w:rPr>
                    <w:t>برنده ونوك</w:t>
                  </w:r>
                  <w:r>
                    <w:rPr>
                      <w:rFonts w:asciiTheme="majorBidi" w:hAnsiTheme="majorBidi" w:cs="Nazanin" w:hint="cs"/>
                      <w:rtl/>
                    </w:rPr>
                    <w:t xml:space="preserve"> </w:t>
                  </w:r>
                  <w:r w:rsidR="00AD483E" w:rsidRPr="008A1393">
                    <w:rPr>
                      <w:rFonts w:asciiTheme="majorBidi" w:hAnsiTheme="majorBidi" w:cs="Nazanin"/>
                      <w:rtl/>
                    </w:rPr>
                    <w:t>تيز،</w:t>
                  </w:r>
                  <w:r>
                    <w:rPr>
                      <w:rFonts w:asciiTheme="majorBidi" w:hAnsiTheme="majorBidi" w:cs="Nazanin" w:hint="cs"/>
                      <w:rtl/>
                    </w:rPr>
                    <w:t xml:space="preserve"> </w:t>
                  </w:r>
                  <w:r w:rsidR="00AD483E" w:rsidRPr="008A1393">
                    <w:rPr>
                      <w:rFonts w:asciiTheme="majorBidi" w:hAnsiTheme="majorBidi" w:cs="Nazanin"/>
                      <w:rtl/>
                    </w:rPr>
                    <w:t>دارويي،شيميايي</w:t>
                  </w:r>
                  <w:r w:rsidR="00AD483E" w:rsidRPr="008A1393">
                    <w:rPr>
                      <w:rFonts w:asciiTheme="majorBidi" w:hAnsiTheme="majorBidi" w:cs="Nazanin" w:hint="cs"/>
                      <w:rtl/>
                    </w:rPr>
                    <w:t>،</w:t>
                  </w:r>
                  <w:r w:rsidR="00AD483E" w:rsidRPr="008A1393">
                    <w:rPr>
                      <w:rFonts w:asciiTheme="majorBidi" w:hAnsiTheme="majorBidi" w:cs="Nazanin"/>
                      <w:rtl/>
                    </w:rPr>
                    <w:t>ژنو</w:t>
                  </w:r>
                  <w:r w:rsidR="00AD483E" w:rsidRPr="008A1393">
                    <w:rPr>
                      <w:rFonts w:asciiTheme="majorBidi" w:hAnsiTheme="majorBidi" w:cs="Nazanin" w:hint="cs"/>
                      <w:rtl/>
                    </w:rPr>
                    <w:t>تو</w:t>
                  </w:r>
                  <w:r w:rsidR="00AD483E" w:rsidRPr="008A1393">
                    <w:rPr>
                      <w:rFonts w:asciiTheme="majorBidi" w:hAnsiTheme="majorBidi" w:cs="Nazanin"/>
                      <w:rtl/>
                    </w:rPr>
                    <w:t>كسيك،فلزات سنگين،ظروف تحت فشار وپسماندهاي پرتوزا)</w:t>
                  </w:r>
                </w:p>
                <w:p w:rsidR="00AD483E" w:rsidRPr="00FE5F4A" w:rsidRDefault="00AD483E" w:rsidP="00AD483E">
                  <w:pPr>
                    <w:rPr>
                      <w:rFonts w:cs="Titr"/>
                    </w:rPr>
                  </w:pPr>
                </w:p>
              </w:txbxContent>
            </v:textbox>
            <w10:wrap anchorx="page"/>
          </v:roundrect>
        </w:pict>
      </w:r>
      <w:r>
        <w:rPr>
          <w:rFonts w:cs="B Nazanin"/>
          <w:noProof/>
        </w:rPr>
        <w:pict>
          <v:roundrect id="_x0000_s1098" style="position:absolute;left:0;text-align:left;margin-left:-40.5pt;margin-top:3.55pt;width:195.75pt;height:71.25pt;z-index:251669504" arcsize="10923f" fillcolor="#fabf8f" strokecolor="#fabf8f" strokeweight="1pt">
            <v:fill color2="#fde9d9" angle="-45" focus="-50%" type="gradient"/>
            <v:shadow on="t" type="perspective" color="#974706" opacity=".5" offset="1pt" offset2="-3pt"/>
            <v:textbox style="mso-next-textbox:#_x0000_s1098">
              <w:txbxContent>
                <w:p w:rsidR="00AD483E" w:rsidRPr="00B27BED" w:rsidRDefault="00AD483E" w:rsidP="00AD483E">
                  <w:pPr>
                    <w:rPr>
                      <w:sz w:val="12"/>
                      <w:szCs w:val="12"/>
                      <w:rtl/>
                    </w:rPr>
                  </w:pPr>
                </w:p>
                <w:p w:rsidR="00AD483E" w:rsidRPr="00FE5F4A" w:rsidRDefault="00AD483E" w:rsidP="00AD483E">
                  <w:pPr>
                    <w:jc w:val="center"/>
                    <w:rPr>
                      <w:rFonts w:cs="Titr"/>
                    </w:rPr>
                  </w:pPr>
                  <w:r w:rsidRPr="008A1393">
                    <w:rPr>
                      <w:rFonts w:asciiTheme="majorBidi" w:hAnsiTheme="majorBidi" w:cs="Nazanin"/>
                      <w:rtl/>
                    </w:rPr>
                    <w:t>زباله عادي (غيرعفوني): پسماندهاي شبه خانگي</w:t>
                  </w:r>
                </w:p>
              </w:txbxContent>
            </v:textbox>
            <w10:wrap anchorx="page"/>
          </v:roundrect>
        </w:pict>
      </w:r>
      <w:r>
        <w:rPr>
          <w:rFonts w:cs="B Nazanin"/>
          <w:noProof/>
        </w:rPr>
        <w:pict>
          <v:shape id="_x0000_s1096" type="#_x0000_t32" style="position:absolute;left:0;text-align:left;margin-left:279.15pt;margin-top:5.5pt;width:0;height:17.25pt;z-index:251667456" o:connectortype="straight">
            <v:stroke endarrow="block"/>
            <w10:wrap anchorx="page"/>
          </v:shape>
        </w:pict>
      </w:r>
      <w:r w:rsidR="00AD483E" w:rsidRPr="00855DC7">
        <w:rPr>
          <w:rFonts w:cs="B Nazanin" w:hint="cs"/>
          <w:rtl/>
        </w:rPr>
        <w:t xml:space="preserve">                                     </w:t>
      </w:r>
    </w:p>
    <w:p w:rsidR="00AD483E" w:rsidRPr="00855DC7" w:rsidRDefault="00AD483E" w:rsidP="00AD483E">
      <w:pPr>
        <w:rPr>
          <w:rFonts w:cs="B Nazanin"/>
        </w:rPr>
      </w:pPr>
    </w:p>
    <w:p w:rsidR="00AD483E" w:rsidRPr="00855DC7" w:rsidRDefault="00AD483E" w:rsidP="00AD483E">
      <w:pPr>
        <w:rPr>
          <w:rFonts w:cs="B Nazanin"/>
        </w:rPr>
      </w:pPr>
      <w:r w:rsidRPr="00855DC7">
        <w:rPr>
          <w:rFonts w:cs="B Nazanin"/>
        </w:rPr>
        <w:t xml:space="preserve">  </w:t>
      </w:r>
    </w:p>
    <w:p w:rsidR="00AD483E" w:rsidRPr="00855DC7" w:rsidRDefault="00AD483E" w:rsidP="00AD483E">
      <w:pPr>
        <w:tabs>
          <w:tab w:val="center" w:pos="5386"/>
        </w:tabs>
        <w:rPr>
          <w:rFonts w:cs="B Nazanin"/>
          <w:rtl/>
        </w:rPr>
      </w:pPr>
      <w:r w:rsidRPr="00855DC7">
        <w:rPr>
          <w:rFonts w:cs="B Nazanin"/>
        </w:rPr>
        <w:t xml:space="preserve">                    </w:t>
      </w:r>
      <w:r w:rsidRPr="00855DC7">
        <w:rPr>
          <w:rFonts w:cs="B Nazanin"/>
          <w:rtl/>
        </w:rPr>
        <w:tab/>
      </w:r>
    </w:p>
    <w:p w:rsidR="00AD483E" w:rsidRPr="00855DC7" w:rsidRDefault="00AD483E" w:rsidP="00AD483E">
      <w:pPr>
        <w:rPr>
          <w:rFonts w:cs="B Nazanin"/>
          <w:rtl/>
        </w:rPr>
      </w:pPr>
    </w:p>
    <w:p w:rsidR="00AD483E" w:rsidRPr="00855DC7" w:rsidRDefault="00EB7A15" w:rsidP="00AD483E">
      <w:pPr>
        <w:jc w:val="center"/>
        <w:rPr>
          <w:rFonts w:cs="B Nazanin"/>
          <w:rtl/>
        </w:rPr>
      </w:pPr>
      <w:r>
        <w:rPr>
          <w:rFonts w:cs="B Nazanin"/>
          <w:noProof/>
          <w:rtl/>
        </w:rPr>
        <w:pict>
          <v:shape id="_x0000_s1109" type="#_x0000_t32" style="position:absolute;left:0;text-align:left;margin-left:48.75pt;margin-top:8.05pt;width:.05pt;height:20.8pt;z-index:251680768" o:connectortype="straight">
            <v:stroke endarrow="block"/>
            <w10:wrap anchorx="page"/>
          </v:shape>
        </w:pict>
      </w:r>
      <w:r>
        <w:rPr>
          <w:rFonts w:cs="B Nazanin"/>
          <w:rtl/>
        </w:rPr>
        <w:pict>
          <v:shape id="_x0000_s1127" type="#_x0000_t32" style="position:absolute;left:0;text-align:left;margin-left:354pt;margin-top:9.35pt;width:0;height:17.25pt;z-index:251699200" o:connectortype="straight">
            <v:stroke endarrow="block"/>
            <w10:wrap anchorx="page"/>
          </v:shape>
        </w:pict>
      </w:r>
      <w:r>
        <w:rPr>
          <w:rFonts w:cs="B Nazanin"/>
          <w:noProof/>
          <w:rtl/>
        </w:rPr>
        <w:pict>
          <v:shape id="_x0000_s1100" type="#_x0000_t32" style="position:absolute;left:0;text-align:left;margin-left:450.75pt;margin-top:9.35pt;width:.05pt;height:17.25pt;z-index:251671552" o:connectortype="straight">
            <v:stroke endarrow="block"/>
            <w10:wrap anchorx="page"/>
          </v:shape>
        </w:pict>
      </w:r>
      <w:r>
        <w:rPr>
          <w:rFonts w:cs="B Nazanin"/>
          <w:rtl/>
        </w:rPr>
        <w:pict>
          <v:shape id="_x0000_s1111" type="#_x0000_t32" style="position:absolute;left:0;text-align:left;margin-left:220.5pt;margin-top:8.05pt;width:0;height:17.25pt;z-index:251682816" o:connectortype="straight">
            <v:stroke endarrow="block"/>
            <w10:wrap anchorx="page"/>
          </v:shape>
        </w:pict>
      </w:r>
    </w:p>
    <w:p w:rsidR="00AD483E" w:rsidRPr="00855DC7" w:rsidRDefault="00EB7A15" w:rsidP="00AD483E">
      <w:pPr>
        <w:jc w:val="center"/>
        <w:rPr>
          <w:rFonts w:cs="B Nazanin"/>
          <w:rtl/>
        </w:rPr>
      </w:pPr>
      <w:r>
        <w:rPr>
          <w:rFonts w:cs="B Nazanin"/>
          <w:rtl/>
        </w:rPr>
        <w:pict>
          <v:roundrect id="_x0000_s1107" style="position:absolute;left:0;text-align:left;margin-left:409.65pt;margin-top:11.5pt;width:84.6pt;height:40.5pt;z-index:251678720" arcsize="10923f" fillcolor="#fabf8f" strokecolor="#fabf8f" strokeweight="1pt">
            <v:fill color2="#fde9d9" angle="-45" focus="-50%" type="gradient"/>
            <v:shadow on="t" type="perspective" color="#974706" opacity=".5" offset="1pt" offset2="-3pt"/>
            <v:textbox style="mso-next-textbox:#_x0000_s1107">
              <w:txbxContent>
                <w:p w:rsidR="00AD483E" w:rsidRPr="00C77119" w:rsidRDefault="00AD483E" w:rsidP="00AD483E">
                  <w:pPr>
                    <w:rPr>
                      <w:sz w:val="2"/>
                      <w:szCs w:val="2"/>
                    </w:rPr>
                  </w:pPr>
                </w:p>
                <w:p w:rsidR="00AD483E" w:rsidRPr="00FE5F4A" w:rsidRDefault="00AD483E" w:rsidP="00AD483E">
                  <w:pPr>
                    <w:jc w:val="center"/>
                    <w:rPr>
                      <w:rFonts w:cs="Titr"/>
                      <w:rtl/>
                    </w:rPr>
                  </w:pPr>
                  <w:r w:rsidRPr="008A1393">
                    <w:rPr>
                      <w:rFonts w:asciiTheme="majorBidi" w:hAnsiTheme="majorBidi" w:cs="Nazanin"/>
                      <w:rtl/>
                    </w:rPr>
                    <w:t>پسماندهاي عفوني</w:t>
                  </w:r>
                  <w:r w:rsidRPr="009C593F">
                    <w:rPr>
                      <w:rFonts w:cs="Titr"/>
                      <w:sz w:val="20"/>
                      <w:szCs w:val="20"/>
                      <w:rtl/>
                    </w:rPr>
                    <w:t xml:space="preserve">                     </w:t>
                  </w:r>
                </w:p>
              </w:txbxContent>
            </v:textbox>
            <w10:wrap anchorx="page"/>
          </v:roundrect>
        </w:pict>
      </w:r>
      <w:r>
        <w:rPr>
          <w:rFonts w:cs="B Nazanin"/>
          <w:noProof/>
          <w:rtl/>
        </w:rPr>
        <w:pict>
          <v:roundrect id="_x0000_s1115" style="position:absolute;left:0;text-align:left;margin-left:307.5pt;margin-top:11.5pt;width:93.75pt;height:41.8pt;z-index:251686912" arcsize="10923f" fillcolor="#fabf8f" strokecolor="#fabf8f" strokeweight="1pt">
            <v:fill color2="#fde9d9" angle="-45" focus="-50%" type="gradient"/>
            <v:shadow on="t" type="perspective" color="#974706" opacity=".5" offset="1pt" offset2="-3pt"/>
            <v:textbox style="mso-next-textbox:#_x0000_s1115">
              <w:txbxContent>
                <w:p w:rsidR="00AD483E" w:rsidRPr="00C77119" w:rsidRDefault="00AD483E" w:rsidP="00AD483E">
                  <w:pPr>
                    <w:rPr>
                      <w:sz w:val="2"/>
                      <w:szCs w:val="2"/>
                    </w:rPr>
                  </w:pPr>
                </w:p>
                <w:p w:rsidR="00AD483E" w:rsidRPr="00FE5F4A" w:rsidRDefault="00AD483E" w:rsidP="00AD483E">
                  <w:pPr>
                    <w:jc w:val="center"/>
                    <w:rPr>
                      <w:rFonts w:cs="Titr"/>
                      <w:rtl/>
                    </w:rPr>
                  </w:pPr>
                  <w:r w:rsidRPr="008A1393">
                    <w:rPr>
                      <w:rFonts w:asciiTheme="majorBidi" w:hAnsiTheme="majorBidi" w:cs="Nazanin" w:hint="cs"/>
                      <w:rtl/>
                    </w:rPr>
                    <w:t>برنده ونوك تيز</w:t>
                  </w:r>
                  <w:r w:rsidRPr="00FE5F4A">
                    <w:rPr>
                      <w:rFonts w:cs="Titr"/>
                      <w:rtl/>
                    </w:rPr>
                    <w:t xml:space="preserve">                     </w:t>
                  </w:r>
                </w:p>
              </w:txbxContent>
            </v:textbox>
            <w10:wrap anchorx="page"/>
          </v:roundrect>
        </w:pict>
      </w:r>
      <w:r>
        <w:rPr>
          <w:rFonts w:cs="B Nazanin"/>
          <w:rtl/>
        </w:rPr>
        <w:pict>
          <v:roundrect id="_x0000_s1116" style="position:absolute;left:0;text-align:left;margin-left:171.75pt;margin-top:11.5pt;width:93.75pt;height:40.5pt;z-index:251687936" arcsize="10923f" fillcolor="#fabf8f" strokecolor="#fabf8f" strokeweight="1pt">
            <v:fill color2="#fde9d9" angle="-45" focus="-50%" type="gradient"/>
            <v:shadow on="t" type="perspective" color="#974706" opacity=".5" offset="1pt" offset2="-3pt"/>
            <v:textbox style="mso-next-textbox:#_x0000_s1116">
              <w:txbxContent>
                <w:p w:rsidR="00AD483E" w:rsidRDefault="00AD483E" w:rsidP="00AD483E">
                  <w:pPr>
                    <w:rPr>
                      <w:sz w:val="2"/>
                      <w:szCs w:val="2"/>
                    </w:rPr>
                  </w:pPr>
                </w:p>
                <w:p w:rsidR="00AD483E" w:rsidRDefault="00AD483E" w:rsidP="00AD483E">
                  <w:pPr>
                    <w:jc w:val="center"/>
                    <w:rPr>
                      <w:rFonts w:cs="Titr"/>
                    </w:rPr>
                  </w:pPr>
                  <w:r w:rsidRPr="008A1393">
                    <w:rPr>
                      <w:rFonts w:asciiTheme="majorBidi" w:hAnsiTheme="majorBidi" w:cs="Nazanin" w:hint="cs"/>
                      <w:rtl/>
                    </w:rPr>
                    <w:t>دارويي،شيميايي</w:t>
                  </w:r>
                  <w:r>
                    <w:rPr>
                      <w:rFonts w:cs="Titr" w:hint="cs"/>
                      <w:rtl/>
                    </w:rPr>
                    <w:t xml:space="preserve">                 </w:t>
                  </w:r>
                </w:p>
              </w:txbxContent>
            </v:textbox>
            <w10:wrap anchorx="page"/>
          </v:roundrect>
        </w:pict>
      </w:r>
    </w:p>
    <w:p w:rsidR="00AD483E" w:rsidRPr="00855DC7" w:rsidRDefault="00EB7A15" w:rsidP="00AD483E">
      <w:pPr>
        <w:rPr>
          <w:rFonts w:cs="B Nazanin"/>
          <w:rtl/>
        </w:rPr>
      </w:pPr>
      <w:r>
        <w:rPr>
          <w:rFonts w:cs="B Nazanin"/>
          <w:rtl/>
        </w:rPr>
        <w:pict>
          <v:roundrect id="_x0000_s1102" style="position:absolute;left:0;text-align:left;margin-left:-40.5pt;margin-top:1.25pt;width:188.25pt;height:38.25pt;z-index:251673600" arcsize="10923f" fillcolor="#fabf8f" strokecolor="#fabf8f" strokeweight="1pt">
            <v:fill color2="#fde9d9" angle="-45" focus="-50%" type="gradient"/>
            <v:shadow on="t" type="perspective" color="#974706" opacity=".5" offset="1pt" offset2="-3pt"/>
            <v:textbox>
              <w:txbxContent>
                <w:p w:rsidR="00AD483E" w:rsidRPr="00B27BED" w:rsidRDefault="00AD483E" w:rsidP="00AD483E">
                  <w:pPr>
                    <w:rPr>
                      <w:sz w:val="2"/>
                      <w:szCs w:val="2"/>
                      <w:rtl/>
                    </w:rPr>
                  </w:pPr>
                </w:p>
                <w:p w:rsidR="00AD483E" w:rsidRPr="008A1393" w:rsidRDefault="00AD483E" w:rsidP="008A1393">
                  <w:pPr>
                    <w:jc w:val="center"/>
                    <w:rPr>
                      <w:rFonts w:asciiTheme="majorBidi" w:hAnsiTheme="majorBidi" w:cs="Nazanin"/>
                      <w:sz w:val="20"/>
                      <w:szCs w:val="20"/>
                    </w:rPr>
                  </w:pPr>
                  <w:r w:rsidRPr="008A1393">
                    <w:rPr>
                      <w:rFonts w:asciiTheme="majorBidi" w:hAnsiTheme="majorBidi" w:cs="Nazanin"/>
                      <w:sz w:val="20"/>
                      <w:szCs w:val="20"/>
                      <w:rtl/>
                    </w:rPr>
                    <w:t>دفع زباله توليد شده درسطل زباله آبي بانايلون مشكي</w:t>
                  </w:r>
                </w:p>
              </w:txbxContent>
            </v:textbox>
            <w10:wrap anchorx="page"/>
          </v:roundrect>
        </w:pict>
      </w:r>
    </w:p>
    <w:p w:rsidR="00AD483E" w:rsidRPr="00855DC7" w:rsidRDefault="00AD483E" w:rsidP="00AD483E">
      <w:pPr>
        <w:tabs>
          <w:tab w:val="left" w:pos="4862"/>
        </w:tabs>
        <w:rPr>
          <w:rFonts w:cs="B Nazanin"/>
          <w:rtl/>
        </w:rPr>
      </w:pPr>
      <w:r w:rsidRPr="00855DC7">
        <w:rPr>
          <w:rFonts w:cs="B Nazanin"/>
          <w:rtl/>
        </w:rPr>
        <w:tab/>
      </w:r>
    </w:p>
    <w:p w:rsidR="00AD483E" w:rsidRPr="00855DC7" w:rsidRDefault="00EB7A15" w:rsidP="00AD483E">
      <w:pPr>
        <w:tabs>
          <w:tab w:val="center" w:pos="5386"/>
        </w:tabs>
        <w:rPr>
          <w:rFonts w:cs="B Nazanin"/>
          <w:rtl/>
        </w:rPr>
      </w:pPr>
      <w:r>
        <w:rPr>
          <w:rFonts w:cs="B Nazanin"/>
          <w:noProof/>
          <w:rtl/>
        </w:rPr>
        <w:pict>
          <v:shape id="_x0000_s1138" type="#_x0000_t32" style="position:absolute;left:0;text-align:left;margin-left:196.5pt;margin-top:11.9pt;width:0;height:17.25pt;z-index:251710464" o:connectortype="straight">
            <v:stroke endarrow="block"/>
            <w10:wrap anchorx="page"/>
          </v:shape>
        </w:pict>
      </w:r>
      <w:r>
        <w:rPr>
          <w:rFonts w:cs="B Nazanin"/>
          <w:noProof/>
          <w:rtl/>
        </w:rPr>
        <w:pict>
          <v:shape id="_x0000_s1099" type="#_x0000_t32" style="position:absolute;left:0;text-align:left;margin-left:450.8pt;margin-top:11.9pt;width:0;height:17.25pt;z-index:251670528" o:connectortype="straight">
            <v:stroke endarrow="block"/>
            <w10:wrap anchorx="page"/>
          </v:shape>
        </w:pict>
      </w:r>
      <w:r>
        <w:rPr>
          <w:rFonts w:cs="B Nazanin"/>
          <w:noProof/>
          <w:rtl/>
        </w:rPr>
        <w:pict>
          <v:shape id="_x0000_s1137" type="#_x0000_t32" style="position:absolute;left:0;text-align:left;margin-left:354pt;margin-top:11.9pt;width:0;height:17.25pt;z-index:251709440" o:connectortype="straight">
            <v:stroke endarrow="block"/>
            <w10:wrap anchorx="page"/>
          </v:shape>
        </w:pict>
      </w:r>
      <w:r w:rsidR="00AD483E" w:rsidRPr="00855DC7">
        <w:rPr>
          <w:rFonts w:cs="B Nazanin"/>
          <w:rtl/>
        </w:rPr>
        <w:tab/>
      </w:r>
    </w:p>
    <w:p w:rsidR="00AD483E" w:rsidRPr="00855DC7" w:rsidRDefault="00EB7A15" w:rsidP="00AD483E">
      <w:pPr>
        <w:rPr>
          <w:rFonts w:cs="B Nazanin"/>
          <w:rtl/>
        </w:rPr>
      </w:pPr>
      <w:r>
        <w:rPr>
          <w:rFonts w:cs="B Nazanin"/>
          <w:noProof/>
          <w:rtl/>
        </w:rPr>
        <w:pict>
          <v:shape id="_x0000_s1108" type="#_x0000_t32" style="position:absolute;left:0;text-align:left;margin-left:48.8pt;margin-top:.8pt;width:.05pt;height:17.25pt;z-index:251679744" o:connectortype="straight">
            <v:stroke endarrow="block"/>
            <w10:wrap anchorx="page"/>
          </v:shape>
        </w:pict>
      </w:r>
      <w:r>
        <w:rPr>
          <w:rFonts w:cs="B Nazanin"/>
          <w:rtl/>
        </w:rPr>
        <w:pict>
          <v:shape id="_x0000_s1113" type="#_x0000_t32" style="position:absolute;left:0;text-align:left;margin-left:260.25pt;margin-top:.8pt;width:0;height:17.25pt;z-index:251684864" o:connectortype="straight">
            <v:stroke endarrow="block"/>
            <w10:wrap anchorx="page"/>
          </v:shape>
        </w:pict>
      </w:r>
    </w:p>
    <w:p w:rsidR="00AD483E" w:rsidRPr="00855DC7" w:rsidRDefault="00EB7A15" w:rsidP="00AD483E">
      <w:pPr>
        <w:tabs>
          <w:tab w:val="left" w:pos="3197"/>
          <w:tab w:val="left" w:pos="6032"/>
        </w:tabs>
        <w:rPr>
          <w:rFonts w:cs="B Nazanin"/>
          <w:rtl/>
        </w:rPr>
      </w:pPr>
      <w:r>
        <w:rPr>
          <w:rFonts w:cs="B Nazanin"/>
          <w:noProof/>
          <w:rtl/>
        </w:rPr>
        <w:pict>
          <v:roundrect id="_x0000_s1117" style="position:absolute;left:0;text-align:left;margin-left:414.15pt;margin-top:1.55pt;width:80.1pt;height:51.75pt;z-index:251688960" arcsize="10923f" fillcolor="#fabf8f" strokecolor="#fabf8f" strokeweight="1pt">
            <v:fill color2="#fde9d9" angle="-45" focus="-50%" type="gradient"/>
            <v:shadow on="t" type="perspective" color="#974706" opacity=".5" offset="1pt" offset2="-3pt"/>
            <v:textbox style="mso-next-textbox:#_x0000_s1117">
              <w:txbxContent>
                <w:p w:rsidR="00AD483E" w:rsidRPr="009C593F" w:rsidRDefault="00AD483E" w:rsidP="00AD483E">
                  <w:pPr>
                    <w:jc w:val="center"/>
                    <w:rPr>
                      <w:rFonts w:cs="Titr"/>
                      <w:sz w:val="18"/>
                      <w:szCs w:val="18"/>
                    </w:rPr>
                  </w:pPr>
                  <w:r w:rsidRPr="008A1393">
                    <w:rPr>
                      <w:rFonts w:asciiTheme="majorBidi" w:hAnsiTheme="majorBidi" w:cs="Nazanin" w:hint="cs"/>
                      <w:rtl/>
                    </w:rPr>
                    <w:t>دفع زباله عفوني  درسطل زردباكيسه زرد</w:t>
                  </w:r>
                </w:p>
                <w:p w:rsidR="00AD483E" w:rsidRPr="00817DE6" w:rsidRDefault="00AD483E" w:rsidP="00AD483E"/>
              </w:txbxContent>
            </v:textbox>
            <w10:wrap anchorx="page"/>
          </v:roundrect>
        </w:pict>
      </w:r>
      <w:r>
        <w:rPr>
          <w:rFonts w:cs="B Nazanin"/>
          <w:rtl/>
        </w:rPr>
        <w:pict>
          <v:roundrect id="_x0000_s1104" style="position:absolute;left:0;text-align:left;margin-left:-40.5pt;margin-top:1.55pt;width:195.75pt;height:34.35pt;z-index:251675648" arcsize="10923f" fillcolor="#fabf8f" strokecolor="#fabf8f" strokeweight="1pt">
            <v:fill color2="#fde9d9" angle="-45" focus="-50%" type="gradient"/>
            <v:shadow on="t" type="perspective" color="#974706" opacity=".5" offset="1pt" offset2="-3pt"/>
            <v:textbox style="mso-next-textbox:#_x0000_s1104">
              <w:txbxContent>
                <w:p w:rsidR="00AD483E" w:rsidRPr="00FE5F4A" w:rsidRDefault="00AD483E" w:rsidP="00AD483E">
                  <w:pPr>
                    <w:jc w:val="center"/>
                    <w:rPr>
                      <w:rFonts w:cs="Titr"/>
                      <w:sz w:val="20"/>
                      <w:szCs w:val="20"/>
                    </w:rPr>
                  </w:pPr>
                  <w:r w:rsidRPr="008A1393">
                    <w:rPr>
                      <w:rFonts w:asciiTheme="majorBidi" w:hAnsiTheme="majorBidi" w:cs="Nazanin" w:hint="cs"/>
                      <w:sz w:val="20"/>
                      <w:szCs w:val="20"/>
                      <w:rtl/>
                    </w:rPr>
                    <w:t>جمع آوري زباله هاي غيرعفوني در بخش</w:t>
                  </w:r>
                </w:p>
              </w:txbxContent>
            </v:textbox>
            <w10:wrap anchorx="page"/>
          </v:roundrect>
        </w:pict>
      </w:r>
      <w:r>
        <w:rPr>
          <w:rFonts w:cs="B Nazanin"/>
          <w:noProof/>
          <w:rtl/>
        </w:rPr>
        <w:pict>
          <v:oval id="_x0000_s1129" style="position:absolute;left:0;text-align:left;margin-left:240.75pt;margin-top:1.55pt;width:52.5pt;height:23.85pt;z-index:251701248" fillcolor="#fabf8f" strokecolor="#fabf8f" strokeweight="1pt">
            <v:fill color2="#fde9d9" angle="-45" focus="-50%" type="gradient"/>
            <v:shadow on="t" type="perspective" color="#974706" opacity=".5" offset="1pt" offset2="-3pt"/>
            <v:textbox style="mso-next-textbox:#_x0000_s1129">
              <w:txbxContent>
                <w:p w:rsidR="00AD483E" w:rsidRPr="00D4078B" w:rsidRDefault="00AD483E" w:rsidP="00AD483E">
                  <w:pPr>
                    <w:rPr>
                      <w:rFonts w:cs="Titr"/>
                      <w:sz w:val="18"/>
                      <w:szCs w:val="18"/>
                    </w:rPr>
                  </w:pPr>
                  <w:r w:rsidRPr="008A1393">
                    <w:rPr>
                      <w:rFonts w:asciiTheme="majorBidi" w:hAnsiTheme="majorBidi" w:cs="Nazanin" w:hint="cs"/>
                      <w:sz w:val="16"/>
                      <w:szCs w:val="16"/>
                      <w:rtl/>
                    </w:rPr>
                    <w:t>مقاديرزياد</w:t>
                  </w:r>
                  <w:r>
                    <w:rPr>
                      <w:rFonts w:cs="Titr" w:hint="cs"/>
                      <w:sz w:val="18"/>
                      <w:szCs w:val="18"/>
                      <w:rtl/>
                    </w:rPr>
                    <w:t>د</w:t>
                  </w:r>
                </w:p>
                <w:p w:rsidR="00AD483E" w:rsidRDefault="00AD483E" w:rsidP="00AD483E"/>
              </w:txbxContent>
            </v:textbox>
            <w10:wrap anchorx="page"/>
          </v:oval>
        </w:pict>
      </w:r>
      <w:r>
        <w:rPr>
          <w:rFonts w:cs="B Nazanin"/>
          <w:noProof/>
          <w:rtl/>
        </w:rPr>
        <w:pict>
          <v:oval id="_x0000_s1128" style="position:absolute;left:0;text-align:left;margin-left:174.15pt;margin-top:1.55pt;width:52.5pt;height:23.85pt;z-index:251700224" fillcolor="#fabf8f" strokecolor="#fabf8f" strokeweight="1pt">
            <v:fill color2="#fde9d9" angle="-45" focus="-50%" type="gradient"/>
            <v:shadow on="t" type="perspective" color="#974706" opacity=".5" offset="1pt" offset2="-3pt"/>
            <v:textbox>
              <w:txbxContent>
                <w:p w:rsidR="00AD483E" w:rsidRPr="00D4078B" w:rsidRDefault="00AD483E" w:rsidP="00AD483E">
                  <w:pPr>
                    <w:rPr>
                      <w:rFonts w:cs="Titr"/>
                      <w:sz w:val="18"/>
                      <w:szCs w:val="18"/>
                    </w:rPr>
                  </w:pPr>
                  <w:r w:rsidRPr="008A1393">
                    <w:rPr>
                      <w:rFonts w:asciiTheme="majorBidi" w:hAnsiTheme="majorBidi" w:cs="Nazanin" w:hint="cs"/>
                      <w:sz w:val="16"/>
                      <w:szCs w:val="16"/>
                      <w:rtl/>
                    </w:rPr>
                    <w:t>مقادير كم</w:t>
                  </w:r>
                </w:p>
                <w:p w:rsidR="00AD483E" w:rsidRDefault="00AD483E" w:rsidP="00AD483E"/>
              </w:txbxContent>
            </v:textbox>
            <w10:wrap anchorx="page"/>
          </v:oval>
        </w:pict>
      </w:r>
      <w:r>
        <w:rPr>
          <w:rFonts w:cs="B Nazanin"/>
          <w:rtl/>
        </w:rPr>
        <w:pict>
          <v:roundrect id="_x0000_s1122" style="position:absolute;left:0;text-align:left;margin-left:312.15pt;margin-top:1.55pt;width:93.75pt;height:51.75pt;z-index:251694080" arcsize="10923f" fillcolor="#fabf8f" strokecolor="#fabf8f" strokeweight="1pt">
            <v:fill color2="#fde9d9" angle="-45" focus="-50%" type="gradient"/>
            <v:shadow on="t" type="perspective" color="#974706" opacity=".5" offset="1pt" offset2="-3pt"/>
            <v:textbox style="mso-next-textbox:#_x0000_s1122">
              <w:txbxContent>
                <w:p w:rsidR="00AD483E" w:rsidRDefault="00AD483E" w:rsidP="00AD483E">
                  <w:pPr>
                    <w:jc w:val="center"/>
                    <w:rPr>
                      <w:rFonts w:cs="Titr"/>
                      <w:sz w:val="20"/>
                      <w:szCs w:val="20"/>
                      <w:rtl/>
                    </w:rPr>
                  </w:pPr>
                  <w:r w:rsidRPr="008A1393">
                    <w:rPr>
                      <w:rFonts w:asciiTheme="majorBidi" w:hAnsiTheme="majorBidi" w:cs="Nazanin" w:hint="cs"/>
                      <w:rtl/>
                    </w:rPr>
                    <w:t>دفع زباله در سفتي باكس مخصوص</w:t>
                  </w:r>
                </w:p>
                <w:p w:rsidR="00AD483E" w:rsidRDefault="00AD483E" w:rsidP="00AD483E"/>
              </w:txbxContent>
            </v:textbox>
            <w10:wrap anchorx="page"/>
          </v:roundrect>
        </w:pict>
      </w:r>
      <w:r w:rsidR="00AD483E" w:rsidRPr="00855DC7">
        <w:rPr>
          <w:rFonts w:cs="B Nazanin"/>
          <w:rtl/>
        </w:rPr>
        <w:tab/>
      </w:r>
      <w:r w:rsidR="00AD483E" w:rsidRPr="00855DC7">
        <w:rPr>
          <w:rFonts w:cs="B Nazanin"/>
          <w:rtl/>
        </w:rPr>
        <w:tab/>
      </w:r>
    </w:p>
    <w:p w:rsidR="00AD483E" w:rsidRPr="00855DC7" w:rsidRDefault="00EB7A15" w:rsidP="00AD483E">
      <w:pPr>
        <w:tabs>
          <w:tab w:val="left" w:pos="7712"/>
        </w:tabs>
        <w:rPr>
          <w:rFonts w:cs="B Nazanin"/>
          <w:rtl/>
        </w:rPr>
      </w:pPr>
      <w:r>
        <w:rPr>
          <w:rFonts w:cs="B Nazanin"/>
          <w:noProof/>
          <w:rtl/>
        </w:rPr>
        <w:pict>
          <v:shape id="_x0000_s1144" type="#_x0000_t32" style="position:absolute;left:0;text-align:left;margin-left:270.75pt;margin-top:11.35pt;width:0;height:17.25pt;z-index:251716608" o:connectortype="straight">
            <v:stroke endarrow="block"/>
            <w10:wrap anchorx="page"/>
          </v:shape>
        </w:pict>
      </w:r>
      <w:r>
        <w:rPr>
          <w:rFonts w:cs="B Nazanin"/>
          <w:rtl/>
        </w:rPr>
        <w:pict>
          <v:shape id="_x0000_s1112" type="#_x0000_t32" style="position:absolute;left:0;text-align:left;margin-left:196.5pt;margin-top:11.6pt;width:0;height:17.25pt;z-index:251683840" o:connectortype="straight">
            <v:stroke endarrow="block"/>
            <w10:wrap anchorx="page"/>
          </v:shape>
        </w:pict>
      </w:r>
      <w:r w:rsidR="00AD483E" w:rsidRPr="00855DC7">
        <w:rPr>
          <w:rFonts w:cs="B Nazanin"/>
          <w:rtl/>
        </w:rPr>
        <w:tab/>
      </w:r>
      <w:r w:rsidR="00AD483E" w:rsidRPr="00855DC7">
        <w:rPr>
          <w:rFonts w:cs="B Nazanin"/>
        </w:rPr>
        <w:t xml:space="preserve"> </w:t>
      </w:r>
    </w:p>
    <w:p w:rsidR="00AD483E" w:rsidRPr="00855DC7" w:rsidRDefault="00EB7A15" w:rsidP="00AD483E">
      <w:pPr>
        <w:rPr>
          <w:rFonts w:cs="B Nazanin"/>
          <w:rtl/>
        </w:rPr>
      </w:pPr>
      <w:r>
        <w:rPr>
          <w:rFonts w:cs="B Nazanin"/>
          <w:noProof/>
          <w:rtl/>
        </w:rPr>
        <w:pict>
          <v:shape id="_x0000_s1103" type="#_x0000_t32" style="position:absolute;left:0;text-align:left;margin-left:48.85pt;margin-top:8.3pt;width:0;height:17.25pt;z-index:251674624" o:connectortype="straight">
            <v:stroke endarrow="block"/>
            <w10:wrap anchorx="page"/>
          </v:shape>
        </w:pict>
      </w:r>
    </w:p>
    <w:p w:rsidR="00AD483E" w:rsidRPr="00855DC7" w:rsidRDefault="00EB7A15" w:rsidP="00AD483E">
      <w:pPr>
        <w:jc w:val="center"/>
        <w:rPr>
          <w:rFonts w:cs="B Nazanin"/>
          <w:rtl/>
        </w:rPr>
      </w:pPr>
      <w:r>
        <w:rPr>
          <w:rFonts w:cs="B Nazanin"/>
          <w:noProof/>
          <w:rtl/>
        </w:rPr>
        <w:pict>
          <v:roundrect id="_x0000_s1131" style="position:absolute;left:0;text-align:left;margin-left:240.75pt;margin-top:1pt;width:66.75pt;height:41pt;z-index:251703296" arcsize="10923f" fillcolor="#fabf8f" strokecolor="#fabf8f" strokeweight="1pt">
            <v:fill color2="#fde9d9" angle="-45" focus="-50%" type="gradient"/>
            <v:shadow on="t" type="perspective" color="#974706" opacity=".5" offset="1pt" offset2="-3pt"/>
            <v:textbox style="mso-next-textbox:#_x0000_s1131">
              <w:txbxContent>
                <w:p w:rsidR="00AD483E" w:rsidRPr="00C13582" w:rsidRDefault="00AD483E" w:rsidP="008A1393">
                  <w:pPr>
                    <w:rPr>
                      <w:rFonts w:cs="Titr"/>
                      <w:sz w:val="12"/>
                      <w:szCs w:val="12"/>
                    </w:rPr>
                  </w:pPr>
                  <w:r w:rsidRPr="008A1393">
                    <w:rPr>
                      <w:rFonts w:asciiTheme="majorBidi" w:hAnsiTheme="majorBidi" w:cs="Nazanin" w:hint="cs"/>
                      <w:sz w:val="16"/>
                      <w:szCs w:val="16"/>
                      <w:rtl/>
                    </w:rPr>
                    <w:t>بسته بندي در محفظه هاي  مقاوم</w:t>
                  </w:r>
                </w:p>
              </w:txbxContent>
            </v:textbox>
            <w10:wrap anchorx="page"/>
          </v:roundrect>
        </w:pict>
      </w:r>
      <w:r>
        <w:rPr>
          <w:rFonts w:cs="B Nazanin"/>
          <w:noProof/>
          <w:rtl/>
        </w:rPr>
        <w:pict>
          <v:roundrect id="_x0000_s1130" style="position:absolute;left:0;text-align:left;margin-left:174.15pt;margin-top:1pt;width:51.6pt;height:41pt;z-index:251702272" arcsize="10923f" fillcolor="#fabf8f" strokecolor="#fabf8f" strokeweight="1pt">
            <v:fill color2="#fde9d9" angle="-45" focus="-50%" type="gradient"/>
            <v:shadow on="t" type="perspective" color="#974706" opacity=".5" offset="1pt" offset2="-3pt"/>
            <v:textbox style="mso-next-textbox:#_x0000_s1130">
              <w:txbxContent>
                <w:p w:rsidR="00AD483E" w:rsidRPr="008A1393" w:rsidRDefault="00AD483E" w:rsidP="008A1393">
                  <w:pPr>
                    <w:rPr>
                      <w:rFonts w:asciiTheme="majorBidi" w:hAnsiTheme="majorBidi" w:cs="Nazanin"/>
                      <w:sz w:val="16"/>
                      <w:szCs w:val="16"/>
                    </w:rPr>
                  </w:pPr>
                  <w:r w:rsidRPr="008A1393">
                    <w:rPr>
                      <w:rFonts w:asciiTheme="majorBidi" w:hAnsiTheme="majorBidi" w:cs="Nazanin" w:hint="cs"/>
                      <w:sz w:val="16"/>
                      <w:szCs w:val="16"/>
                      <w:rtl/>
                    </w:rPr>
                    <w:t>دفع با زباله عفوني</w:t>
                  </w:r>
                </w:p>
              </w:txbxContent>
            </v:textbox>
            <w10:wrap anchorx="page"/>
          </v:roundrect>
        </w:pict>
      </w:r>
      <w:r>
        <w:rPr>
          <w:rFonts w:cs="B Nazanin"/>
          <w:noProof/>
          <w:rtl/>
        </w:rPr>
        <w:pict>
          <v:shape id="_x0000_s1143" type="#_x0000_t32" style="position:absolute;left:0;text-align:left;margin-left:354pt;margin-top:11.9pt;width:.05pt;height:22.55pt;z-index:251715584" o:connectortype="straight">
            <v:stroke endarrow="block"/>
            <w10:wrap anchorx="page"/>
          </v:shape>
        </w:pict>
      </w:r>
      <w:r>
        <w:rPr>
          <w:rFonts w:cs="B Nazanin"/>
          <w:rtl/>
        </w:rPr>
        <w:pict>
          <v:roundrect id="_x0000_s1105" style="position:absolute;left:0;text-align:left;margin-left:-40.5pt;margin-top:11.9pt;width:191.25pt;height:37.5pt;z-index:251676672" arcsize="10923f" fillcolor="#fabf8f" strokecolor="#fabf8f" strokeweight="1pt">
            <v:fill color2="#fde9d9" angle="-45" focus="-50%" type="gradient"/>
            <v:shadow on="t" type="perspective" color="#974706" opacity=".5" offset="1pt" offset2="-3pt"/>
            <v:textbox style="mso-next-textbox:#_x0000_s1105">
              <w:txbxContent>
                <w:p w:rsidR="00AD483E" w:rsidRPr="00FE5F4A" w:rsidRDefault="00AD483E" w:rsidP="00AD483E">
                  <w:pPr>
                    <w:jc w:val="center"/>
                    <w:rPr>
                      <w:rFonts w:cs="Titr"/>
                      <w:sz w:val="32"/>
                      <w:szCs w:val="32"/>
                    </w:rPr>
                  </w:pPr>
                  <w:r w:rsidRPr="008A1393">
                    <w:rPr>
                      <w:rFonts w:asciiTheme="majorBidi" w:hAnsiTheme="majorBidi" w:cs="Nazanin" w:hint="cs"/>
                      <w:sz w:val="20"/>
                      <w:szCs w:val="20"/>
                      <w:rtl/>
                    </w:rPr>
                    <w:t>الصاق برچسب  زباله غيرعفوني</w:t>
                  </w:r>
                </w:p>
              </w:txbxContent>
            </v:textbox>
            <w10:wrap anchorx="page"/>
          </v:roundrect>
        </w:pict>
      </w:r>
    </w:p>
    <w:p w:rsidR="00AD483E" w:rsidRPr="00855DC7" w:rsidRDefault="00EB7A15" w:rsidP="00AD483E">
      <w:pPr>
        <w:tabs>
          <w:tab w:val="center" w:pos="5386"/>
        </w:tabs>
        <w:rPr>
          <w:rFonts w:cs="B Nazanin"/>
          <w:rtl/>
        </w:rPr>
      </w:pPr>
      <w:r>
        <w:rPr>
          <w:rFonts w:cs="B Nazanin"/>
          <w:noProof/>
          <w:rtl/>
        </w:rPr>
        <w:pict>
          <v:shape id="_x0000_s1135" type="#_x0000_t32" style="position:absolute;left:0;text-align:left;margin-left:458.25pt;margin-top:2.95pt;width:0;height:17.25pt;z-index:251707392" o:connectortype="straight">
            <v:stroke endarrow="block"/>
            <w10:wrap anchorx="page"/>
          </v:shape>
        </w:pict>
      </w:r>
      <w:r w:rsidR="00AD483E" w:rsidRPr="00855DC7">
        <w:rPr>
          <w:rFonts w:cs="B Nazanin"/>
          <w:rtl/>
        </w:rPr>
        <w:tab/>
      </w:r>
    </w:p>
    <w:p w:rsidR="00AD483E" w:rsidRPr="00855DC7" w:rsidRDefault="00EB7A15" w:rsidP="00AD483E">
      <w:pPr>
        <w:jc w:val="center"/>
        <w:rPr>
          <w:rFonts w:cs="B Nazanin"/>
          <w:rtl/>
        </w:rPr>
      </w:pPr>
      <w:r>
        <w:rPr>
          <w:rFonts w:cs="B Nazanin"/>
          <w:rtl/>
        </w:rPr>
        <w:pict>
          <v:roundrect id="_x0000_s1114" style="position:absolute;left:0;text-align:left;margin-left:414.15pt;margin-top:3.65pt;width:80.1pt;height:51.75pt;z-index:251685888" arcsize="10923f" fillcolor="#fabf8f" strokecolor="#fabf8f" strokeweight="1pt">
            <v:fill color2="#fde9d9" angle="-45" focus="-50%" type="gradient"/>
            <v:shadow on="t" type="perspective" color="#974706" opacity=".5" offset="1pt" offset2="-3pt"/>
            <v:textbox style="mso-next-textbox:#_x0000_s1114">
              <w:txbxContent>
                <w:p w:rsidR="00AD483E" w:rsidRPr="00090A22" w:rsidRDefault="00AD483E" w:rsidP="00AD483E">
                  <w:pPr>
                    <w:jc w:val="center"/>
                    <w:rPr>
                      <w:rFonts w:cs="Titr"/>
                      <w:sz w:val="18"/>
                      <w:szCs w:val="18"/>
                    </w:rPr>
                  </w:pPr>
                  <w:r w:rsidRPr="008A1393">
                    <w:rPr>
                      <w:rFonts w:asciiTheme="majorBidi" w:hAnsiTheme="majorBidi" w:cs="Nazanin"/>
                      <w:sz w:val="18"/>
                      <w:szCs w:val="18"/>
                      <w:rtl/>
                    </w:rPr>
                    <w:t>جمع آوري زباله هاي عفوني در بخش</w:t>
                  </w:r>
                </w:p>
                <w:p w:rsidR="00AD483E" w:rsidRPr="00817DE6" w:rsidRDefault="00AD483E" w:rsidP="00AD483E"/>
              </w:txbxContent>
            </v:textbox>
            <w10:wrap anchorx="page"/>
          </v:roundrect>
        </w:pict>
      </w:r>
      <w:r>
        <w:rPr>
          <w:rFonts w:cs="B Nazanin"/>
          <w:rtl/>
        </w:rPr>
        <w:pict>
          <v:roundrect id="_x0000_s1124" style="position:absolute;left:0;text-align:left;margin-left:312.15pt;margin-top:7.4pt;width:93.75pt;height:51.75pt;z-index:251696128" arcsize="10923f" fillcolor="#fabf8f" strokecolor="#fabf8f" strokeweight="1pt">
            <v:fill color2="#fde9d9" angle="-45" focus="-50%" type="gradient"/>
            <v:shadow on="t" type="perspective" color="#974706" opacity=".5" offset="1pt" offset2="-3pt"/>
            <v:textbox style="mso-next-textbox:#_x0000_s1124">
              <w:txbxContent>
                <w:p w:rsidR="00AD483E" w:rsidRPr="008A1393" w:rsidRDefault="00AD483E" w:rsidP="00AD483E">
                  <w:pPr>
                    <w:jc w:val="center"/>
                    <w:rPr>
                      <w:rFonts w:asciiTheme="majorBidi" w:hAnsiTheme="majorBidi" w:cs="Nazanin"/>
                      <w:sz w:val="18"/>
                      <w:szCs w:val="18"/>
                    </w:rPr>
                  </w:pPr>
                  <w:r w:rsidRPr="008A1393">
                    <w:rPr>
                      <w:rFonts w:asciiTheme="majorBidi" w:hAnsiTheme="majorBidi" w:cs="Nazanin" w:hint="cs"/>
                      <w:sz w:val="18"/>
                      <w:szCs w:val="18"/>
                      <w:rtl/>
                    </w:rPr>
                    <w:t>پرشدن 4/3 سفتي</w:t>
                  </w:r>
                </w:p>
                <w:p w:rsidR="00AD483E" w:rsidRPr="00C07CE2" w:rsidRDefault="00AD483E" w:rsidP="00AD483E">
                  <w:pPr>
                    <w:jc w:val="center"/>
                    <w:rPr>
                      <w:sz w:val="20"/>
                      <w:szCs w:val="20"/>
                      <w:rtl/>
                    </w:rPr>
                  </w:pPr>
                  <w:r w:rsidRPr="008A1393">
                    <w:rPr>
                      <w:rFonts w:asciiTheme="majorBidi" w:hAnsiTheme="majorBidi" w:cs="Nazanin" w:hint="cs"/>
                      <w:sz w:val="18"/>
                      <w:szCs w:val="18"/>
                      <w:rtl/>
                    </w:rPr>
                    <w:t xml:space="preserve"> باكس در</w:t>
                  </w:r>
                  <w:r w:rsidRPr="008A1393">
                    <w:rPr>
                      <w:rFonts w:asciiTheme="majorBidi" w:hAnsiTheme="majorBidi" w:cs="Nazanin"/>
                      <w:sz w:val="18"/>
                      <w:szCs w:val="18"/>
                      <w:rtl/>
                    </w:rPr>
                    <w:t xml:space="preserve"> </w:t>
                  </w:r>
                  <w:r w:rsidRPr="008A1393">
                    <w:rPr>
                      <w:rFonts w:asciiTheme="majorBidi" w:hAnsiTheme="majorBidi" w:cs="Nazanin" w:hint="cs"/>
                      <w:sz w:val="18"/>
                      <w:szCs w:val="18"/>
                      <w:rtl/>
                    </w:rPr>
                    <w:t>بخش ها</w:t>
                  </w:r>
                </w:p>
                <w:p w:rsidR="00AD483E" w:rsidRPr="00C07CE2" w:rsidRDefault="00AD483E" w:rsidP="00AD483E">
                  <w:pPr>
                    <w:rPr>
                      <w:szCs w:val="20"/>
                    </w:rPr>
                  </w:pPr>
                </w:p>
              </w:txbxContent>
            </v:textbox>
            <w10:wrap anchorx="page"/>
          </v:roundrect>
        </w:pict>
      </w:r>
      <w:r w:rsidR="00AD483E" w:rsidRPr="00855DC7">
        <w:rPr>
          <w:rFonts w:cs="B Nazanin"/>
        </w:rPr>
        <w:t xml:space="preserve"> </w:t>
      </w:r>
    </w:p>
    <w:p w:rsidR="00AD483E" w:rsidRPr="00855DC7" w:rsidRDefault="00EB7A15" w:rsidP="00AD483E">
      <w:pPr>
        <w:tabs>
          <w:tab w:val="left" w:pos="6212"/>
        </w:tabs>
        <w:rPr>
          <w:rFonts w:cs="B Nazanin"/>
          <w:rtl/>
        </w:rPr>
      </w:pPr>
      <w:r>
        <w:rPr>
          <w:rFonts w:cs="B Nazanin"/>
          <w:noProof/>
          <w:rtl/>
        </w:rPr>
        <w:pict>
          <v:shape id="_x0000_s1147" type="#_x0000_t32" style="position:absolute;left:0;text-align:left;margin-left:201.7pt;margin-top:.6pt;width:0;height:230.25pt;z-index:251719680" o:connectortype="straight">
            <v:stroke endarrow="block"/>
            <w10:wrap anchorx="page"/>
          </v:shape>
        </w:pict>
      </w:r>
      <w:r>
        <w:rPr>
          <w:rFonts w:cs="B Nazanin"/>
          <w:noProof/>
          <w:rtl/>
        </w:rPr>
        <w:pict>
          <v:shape id="_x0000_s1101" type="#_x0000_t32" style="position:absolute;left:0;text-align:left;margin-left:48.85pt;margin-top:8.8pt;width:.05pt;height:18.05pt;z-index:251672576" o:connectortype="straight">
            <v:stroke endarrow="block"/>
            <w10:wrap anchorx="page"/>
          </v:shape>
        </w:pict>
      </w:r>
      <w:r>
        <w:rPr>
          <w:rFonts w:cs="B Nazanin"/>
          <w:noProof/>
          <w:rtl/>
        </w:rPr>
        <w:pict>
          <v:shape id="_x0000_s1142" type="#_x0000_t32" style="position:absolute;left:0;text-align:left;margin-left:270.75pt;margin-top:2.5pt;width:0;height:17.25pt;z-index:251714560" o:connectortype="straight">
            <v:stroke endarrow="block"/>
            <w10:wrap anchorx="page"/>
          </v:shape>
        </w:pict>
      </w:r>
    </w:p>
    <w:p w:rsidR="00AD483E" w:rsidRPr="00855DC7" w:rsidRDefault="00EB7A15" w:rsidP="00AD483E">
      <w:pPr>
        <w:rPr>
          <w:rFonts w:cs="B Nazanin"/>
          <w:rtl/>
        </w:rPr>
      </w:pPr>
      <w:r>
        <w:rPr>
          <w:rFonts w:cs="B Nazanin"/>
          <w:rtl/>
        </w:rPr>
        <w:pict>
          <v:roundrect id="_x0000_s1132" style="position:absolute;left:0;text-align:left;margin-left:240.75pt;margin-top:5.95pt;width:66.75pt;height:41pt;z-index:251704320" arcsize="10923f" fillcolor="#fabf8f" strokecolor="#fabf8f" strokeweight="1pt">
            <v:fill color2="#fde9d9" angle="-45" focus="-50%" type="gradient"/>
            <v:shadow on="t" type="perspective" color="#974706" opacity=".5" offset="1pt" offset2="-3pt"/>
            <v:textbox style="mso-next-textbox:#_x0000_s1132">
              <w:txbxContent>
                <w:p w:rsidR="00AD483E" w:rsidRPr="008A1393" w:rsidRDefault="00AD483E" w:rsidP="008A1393">
                  <w:pPr>
                    <w:rPr>
                      <w:rFonts w:asciiTheme="majorBidi" w:hAnsiTheme="majorBidi" w:cs="Nazanin"/>
                      <w:sz w:val="16"/>
                      <w:szCs w:val="16"/>
                    </w:rPr>
                  </w:pPr>
                  <w:r w:rsidRPr="008A1393">
                    <w:rPr>
                      <w:rFonts w:asciiTheme="majorBidi" w:hAnsiTheme="majorBidi" w:cs="Nazanin" w:hint="cs"/>
                      <w:sz w:val="16"/>
                      <w:szCs w:val="16"/>
                      <w:rtl/>
                    </w:rPr>
                    <w:t>الصاق  هويت مواد شيميايي</w:t>
                  </w:r>
                </w:p>
              </w:txbxContent>
            </v:textbox>
            <w10:wrap anchorx="page"/>
          </v:roundrect>
        </w:pict>
      </w:r>
      <w:r>
        <w:rPr>
          <w:rFonts w:cs="B Nazanin"/>
          <w:rtl/>
        </w:rPr>
        <w:pict>
          <v:roundrect id="_x0000_s1106" style="position:absolute;left:0;text-align:left;margin-left:-40.5pt;margin-top:13.05pt;width:195.75pt;height:33.9pt;z-index:251677696" arcsize="10923f" fillcolor="#fabf8f" strokecolor="#fabf8f" strokeweight="1pt">
            <v:fill color2="#fde9d9" angle="-45" focus="-50%" type="gradient"/>
            <v:shadow on="t" type="perspective" color="#974706" opacity=".5" offset="1pt" offset2="-3pt"/>
            <v:textbox style="mso-next-textbox:#_x0000_s1106">
              <w:txbxContent>
                <w:p w:rsidR="00AD483E" w:rsidRPr="00FE5F4A" w:rsidRDefault="00AD483E" w:rsidP="00AD483E">
                  <w:pPr>
                    <w:jc w:val="center"/>
                    <w:rPr>
                      <w:rFonts w:cs="Titr"/>
                      <w:sz w:val="12"/>
                      <w:szCs w:val="12"/>
                    </w:rPr>
                  </w:pPr>
                  <w:r w:rsidRPr="008A1393">
                    <w:rPr>
                      <w:rFonts w:asciiTheme="majorBidi" w:hAnsiTheme="majorBidi" w:cs="Nazanin" w:hint="cs"/>
                      <w:sz w:val="20"/>
                      <w:szCs w:val="20"/>
                      <w:rtl/>
                    </w:rPr>
                    <w:t>حمل با سطل زباله مخصوص توسط خدمات</w:t>
                  </w:r>
                </w:p>
              </w:txbxContent>
            </v:textbox>
            <w10:wrap anchorx="page"/>
          </v:roundrect>
        </w:pict>
      </w:r>
      <w:r w:rsidR="00AD483E" w:rsidRPr="00855DC7">
        <w:rPr>
          <w:rFonts w:cs="B Nazanin"/>
        </w:rPr>
        <w:t xml:space="preserve"> </w:t>
      </w:r>
    </w:p>
    <w:p w:rsidR="00AD483E" w:rsidRPr="00855DC7" w:rsidRDefault="00AD483E" w:rsidP="00AD483E">
      <w:pPr>
        <w:rPr>
          <w:rFonts w:cs="B Nazanin"/>
          <w:rtl/>
        </w:rPr>
      </w:pPr>
    </w:p>
    <w:p w:rsidR="00AD483E" w:rsidRPr="00855DC7" w:rsidRDefault="00EB7A15" w:rsidP="00AD483E">
      <w:pPr>
        <w:tabs>
          <w:tab w:val="left" w:pos="2147"/>
        </w:tabs>
        <w:rPr>
          <w:rFonts w:cs="B Nazanin"/>
          <w:rtl/>
        </w:rPr>
      </w:pPr>
      <w:r>
        <w:rPr>
          <w:rFonts w:cs="B Nazanin"/>
          <w:noProof/>
          <w:rtl/>
        </w:rPr>
        <w:pict>
          <v:shape id="_x0000_s1140" type="#_x0000_t32" style="position:absolute;left:0;text-align:left;margin-left:462.9pt;margin-top:1.75pt;width:0;height:17.25pt;z-index:251712512" o:connectortype="straight">
            <v:stroke endarrow="block"/>
            <w10:wrap anchorx="page"/>
          </v:shape>
        </w:pict>
      </w:r>
      <w:r>
        <w:rPr>
          <w:rFonts w:cs="B Nazanin"/>
          <w:noProof/>
          <w:rtl/>
        </w:rPr>
        <w:pict>
          <v:shape id="_x0000_s1141" type="#_x0000_t32" style="position:absolute;left:0;text-align:left;margin-left:360.95pt;margin-top:4pt;width:0;height:18.95pt;z-index:251713536" o:connectortype="straight">
            <v:stroke endarrow="block"/>
            <w10:wrap anchorx="page"/>
          </v:shape>
        </w:pict>
      </w:r>
      <w:r w:rsidR="00AD483E" w:rsidRPr="00855DC7">
        <w:rPr>
          <w:rFonts w:cs="B Nazanin"/>
          <w:rtl/>
        </w:rPr>
        <w:tab/>
      </w:r>
    </w:p>
    <w:p w:rsidR="00AD483E" w:rsidRPr="00855DC7" w:rsidRDefault="00EB7A15" w:rsidP="000752E1">
      <w:pPr>
        <w:tabs>
          <w:tab w:val="left" w:pos="5351"/>
        </w:tabs>
        <w:jc w:val="both"/>
        <w:rPr>
          <w:rFonts w:asciiTheme="majorBidi" w:hAnsiTheme="majorBidi" w:cs="B Nazanin"/>
          <w:b/>
          <w:bCs/>
          <w:rtl/>
        </w:rPr>
      </w:pPr>
      <w:r>
        <w:rPr>
          <w:rFonts w:cs="B Nazanin"/>
          <w:noProof/>
          <w:rtl/>
        </w:rPr>
        <w:pict>
          <v:shape id="_x0000_s1154" type="#_x0000_t32" style="position:absolute;left:0;text-align:left;margin-left:87.75pt;margin-top:9.15pt;width:53.25pt;height:176.8pt;z-index:251724800" o:connectortype="straight">
            <v:stroke endarrow="block"/>
          </v:shape>
        </w:pict>
      </w:r>
      <w:r>
        <w:rPr>
          <w:rFonts w:cs="B Nazanin"/>
          <w:rtl/>
        </w:rPr>
        <w:pict>
          <v:roundrect id="_x0000_s1118" style="position:absolute;left:0;text-align:left;margin-left:414.15pt;margin-top:1.7pt;width:83.1pt;height:51.75pt;z-index:251689984" arcsize="10923f" fillcolor="#fabf8f" strokecolor="#fabf8f" strokeweight="1pt">
            <v:fill color2="#fde9d9" angle="-45" focus="-50%" type="gradient"/>
            <v:shadow on="t" type="perspective" color="#974706" opacity=".5" offset="1pt" offset2="-3pt"/>
            <v:textbox style="mso-next-textbox:#_x0000_s1118">
              <w:txbxContent>
                <w:p w:rsidR="00AD483E" w:rsidRPr="008A1393" w:rsidRDefault="00AD483E" w:rsidP="00AD483E">
                  <w:pPr>
                    <w:jc w:val="center"/>
                    <w:rPr>
                      <w:rFonts w:asciiTheme="majorBidi" w:hAnsiTheme="majorBidi" w:cs="Nazanin"/>
                      <w:sz w:val="18"/>
                      <w:szCs w:val="18"/>
                    </w:rPr>
                  </w:pPr>
                  <w:r w:rsidRPr="008A1393">
                    <w:rPr>
                      <w:rFonts w:asciiTheme="majorBidi" w:hAnsiTheme="majorBidi" w:cs="Nazanin" w:hint="cs"/>
                      <w:sz w:val="18"/>
                      <w:szCs w:val="18"/>
                      <w:rtl/>
                    </w:rPr>
                    <w:t>حمل با سطل زباله مخصوص توسط خدمات</w:t>
                  </w:r>
                </w:p>
                <w:p w:rsidR="00AD483E" w:rsidRPr="00090A22" w:rsidRDefault="00AD483E" w:rsidP="00AD483E">
                  <w:pPr>
                    <w:rPr>
                      <w:sz w:val="22"/>
                      <w:szCs w:val="22"/>
                    </w:rPr>
                  </w:pPr>
                </w:p>
              </w:txbxContent>
            </v:textbox>
            <w10:wrap anchorx="page"/>
          </v:roundrect>
        </w:pict>
      </w:r>
      <w:r>
        <w:rPr>
          <w:rFonts w:cs="B Nazanin"/>
          <w:noProof/>
          <w:rtl/>
        </w:rPr>
        <w:pict>
          <v:shape id="_x0000_s1139" type="#_x0000_t32" style="position:absolute;left:0;text-align:left;margin-left:279.15pt;margin-top:9.15pt;width:0;height:17.25pt;z-index:251711488" o:connectortype="straight">
            <v:stroke endarrow="block"/>
            <w10:wrap anchorx="page"/>
          </v:shape>
        </w:pict>
      </w:r>
      <w:r>
        <w:rPr>
          <w:rFonts w:cs="B Nazanin"/>
          <w:rtl/>
        </w:rPr>
        <w:pict>
          <v:roundrect id="_x0000_s1125" style="position:absolute;left:0;text-align:left;margin-left:315.95pt;margin-top:9.15pt;width:93.75pt;height:51.75pt;z-index:251697152" arcsize="10923f" fillcolor="#fabf8f" strokecolor="#fabf8f" strokeweight="1pt">
            <v:fill color2="#fde9d9" angle="-45" focus="-50%" type="gradient"/>
            <v:shadow on="t" type="perspective" color="#974706" opacity=".5" offset="1pt" offset2="-3pt"/>
            <v:textbox style="mso-next-textbox:#_x0000_s1125">
              <w:txbxContent>
                <w:p w:rsidR="00AD483E" w:rsidRPr="008A1393" w:rsidRDefault="00AD483E" w:rsidP="00AD483E">
                  <w:pPr>
                    <w:ind w:right="-170"/>
                    <w:rPr>
                      <w:rFonts w:asciiTheme="majorBidi" w:hAnsiTheme="majorBidi" w:cs="Nazanin"/>
                      <w:sz w:val="18"/>
                      <w:szCs w:val="18"/>
                      <w:rtl/>
                    </w:rPr>
                  </w:pPr>
                  <w:r w:rsidRPr="008A1393">
                    <w:rPr>
                      <w:rFonts w:asciiTheme="majorBidi" w:hAnsiTheme="majorBidi" w:cs="Nazanin" w:hint="cs"/>
                      <w:sz w:val="18"/>
                      <w:szCs w:val="18"/>
                      <w:rtl/>
                    </w:rPr>
                    <w:t>جمع آوري سفتي باكس</w:t>
                  </w:r>
                </w:p>
                <w:p w:rsidR="00AD483E" w:rsidRPr="008A1393" w:rsidRDefault="00AD483E" w:rsidP="00AD483E">
                  <w:pPr>
                    <w:ind w:right="-170"/>
                    <w:rPr>
                      <w:rFonts w:asciiTheme="majorBidi" w:hAnsiTheme="majorBidi" w:cs="Nazanin"/>
                      <w:sz w:val="18"/>
                      <w:szCs w:val="18"/>
                    </w:rPr>
                  </w:pPr>
                  <w:r w:rsidRPr="008A1393">
                    <w:rPr>
                      <w:rFonts w:asciiTheme="majorBidi" w:hAnsiTheme="majorBidi" w:cs="Nazanin" w:hint="cs"/>
                      <w:sz w:val="18"/>
                      <w:szCs w:val="18"/>
                      <w:rtl/>
                    </w:rPr>
                    <w:t xml:space="preserve">          توسط</w:t>
                  </w:r>
                  <w:r w:rsidRPr="008A1393">
                    <w:rPr>
                      <w:rFonts w:asciiTheme="majorBidi" w:hAnsiTheme="majorBidi" w:cs="Nazanin"/>
                      <w:sz w:val="18"/>
                      <w:szCs w:val="18"/>
                      <w:rtl/>
                    </w:rPr>
                    <w:t xml:space="preserve"> </w:t>
                  </w:r>
                  <w:r w:rsidRPr="008A1393">
                    <w:rPr>
                      <w:rFonts w:asciiTheme="majorBidi" w:hAnsiTheme="majorBidi" w:cs="Nazanin" w:hint="cs"/>
                      <w:sz w:val="18"/>
                      <w:szCs w:val="18"/>
                      <w:rtl/>
                    </w:rPr>
                    <w:t xml:space="preserve">خدمات </w:t>
                  </w:r>
                </w:p>
                <w:p w:rsidR="00AD483E" w:rsidRDefault="00AD483E" w:rsidP="00AD483E"/>
              </w:txbxContent>
            </v:textbox>
            <w10:wrap anchorx="page"/>
          </v:roundrect>
        </w:pict>
      </w:r>
    </w:p>
    <w:p w:rsidR="0055230B" w:rsidRPr="00855DC7" w:rsidRDefault="00EB7A15" w:rsidP="000752E1">
      <w:pPr>
        <w:tabs>
          <w:tab w:val="left" w:pos="5351"/>
        </w:tabs>
        <w:jc w:val="both"/>
        <w:rPr>
          <w:rFonts w:asciiTheme="majorBidi" w:hAnsiTheme="majorBidi" w:cs="B Nazanin"/>
          <w:b/>
          <w:bCs/>
          <w:rtl/>
        </w:rPr>
      </w:pPr>
      <w:r>
        <w:rPr>
          <w:rFonts w:cs="B Nazanin"/>
          <w:rtl/>
        </w:rPr>
        <w:pict>
          <v:roundrect id="_x0000_s1133" style="position:absolute;left:0;text-align:left;margin-left:241.5pt;margin-top:10.3pt;width:66pt;height:41pt;z-index:251705344" arcsize="10923f" fillcolor="#fabf8f" strokecolor="#fabf8f" strokeweight="1pt">
            <v:fill color2="#fde9d9" angle="-45" focus="-50%" type="gradient"/>
            <v:shadow on="t" type="perspective" color="#974706" opacity=".5" offset="1pt" offset2="-3pt"/>
            <v:textbox style="mso-next-textbox:#_x0000_s1133">
              <w:txbxContent>
                <w:p w:rsidR="00AD483E" w:rsidRPr="00FC12C1" w:rsidRDefault="00AD483E" w:rsidP="00AD483E">
                  <w:pPr>
                    <w:jc w:val="center"/>
                    <w:rPr>
                      <w:rFonts w:cs="Titr"/>
                      <w:sz w:val="2"/>
                      <w:szCs w:val="2"/>
                      <w:rtl/>
                    </w:rPr>
                  </w:pPr>
                </w:p>
                <w:p w:rsidR="00AD483E" w:rsidRDefault="00AD483E" w:rsidP="00AD483E">
                  <w:pPr>
                    <w:jc w:val="center"/>
                    <w:rPr>
                      <w:rFonts w:cs="Titr"/>
                      <w:sz w:val="12"/>
                      <w:szCs w:val="12"/>
                    </w:rPr>
                  </w:pPr>
                  <w:r w:rsidRPr="008A1393">
                    <w:rPr>
                      <w:rFonts w:asciiTheme="majorBidi" w:hAnsiTheme="majorBidi" w:cs="Nazanin" w:hint="cs"/>
                      <w:sz w:val="16"/>
                      <w:szCs w:val="16"/>
                      <w:rtl/>
                    </w:rPr>
                    <w:t>ارسال جهت پالايش</w:t>
                  </w:r>
                </w:p>
              </w:txbxContent>
            </v:textbox>
            <w10:wrap anchorx="page"/>
          </v:roundrect>
        </w:pict>
      </w:r>
      <w:r w:rsidR="0055230B" w:rsidRPr="00855DC7">
        <w:rPr>
          <w:rFonts w:asciiTheme="majorBidi" w:hAnsiTheme="majorBidi" w:cs="B Nazanin"/>
          <w:b/>
          <w:bCs/>
          <w:rtl/>
        </w:rPr>
        <w:t xml:space="preserve"> </w:t>
      </w:r>
    </w:p>
    <w:p w:rsidR="00F061DE" w:rsidRPr="00855DC7" w:rsidRDefault="00F061DE" w:rsidP="00CF3256">
      <w:pPr>
        <w:tabs>
          <w:tab w:val="left" w:pos="5351"/>
        </w:tabs>
        <w:ind w:left="1068"/>
        <w:jc w:val="right"/>
        <w:rPr>
          <w:rFonts w:asciiTheme="majorBidi" w:hAnsiTheme="majorBidi" w:cs="B Nazanin"/>
          <w:rtl/>
        </w:rPr>
      </w:pPr>
    </w:p>
    <w:p w:rsidR="00A41051" w:rsidRPr="00855DC7" w:rsidRDefault="00EB7A15" w:rsidP="00CF3256">
      <w:pPr>
        <w:tabs>
          <w:tab w:val="left" w:pos="5351"/>
        </w:tabs>
        <w:ind w:left="1068"/>
        <w:jc w:val="right"/>
        <w:rPr>
          <w:rFonts w:asciiTheme="majorBidi" w:hAnsiTheme="majorBidi" w:cs="B Nazanin"/>
          <w:rtl/>
        </w:rPr>
      </w:pPr>
      <w:r>
        <w:rPr>
          <w:rFonts w:cs="B Nazanin"/>
          <w:rtl/>
        </w:rPr>
        <w:pict>
          <v:shape id="_x0000_s1145" type="#_x0000_t32" style="position:absolute;left:0;text-align:left;margin-left:360.95pt;margin-top:11.6pt;width:0;height:17.25pt;z-index:251717632" o:connectortype="straight">
            <v:stroke endarrow="block"/>
            <w10:wrap anchorx="page"/>
          </v:shape>
        </w:pict>
      </w:r>
      <w:r>
        <w:rPr>
          <w:rFonts w:cs="B Nazanin"/>
          <w:noProof/>
          <w:rtl/>
        </w:rPr>
        <w:pict>
          <v:shape id="_x0000_s1136" type="#_x0000_t32" style="position:absolute;left:0;text-align:left;margin-left:458.25pt;margin-top:3.05pt;width:0;height:17.25pt;z-index:251708416" o:connectortype="straight">
            <v:stroke endarrow="block"/>
            <w10:wrap anchorx="page"/>
          </v:shape>
        </w:pict>
      </w:r>
    </w:p>
    <w:p w:rsidR="00A41051" w:rsidRPr="00855DC7" w:rsidRDefault="00EB7A15" w:rsidP="00CF3256">
      <w:pPr>
        <w:tabs>
          <w:tab w:val="left" w:pos="5351"/>
        </w:tabs>
        <w:ind w:left="1068"/>
        <w:jc w:val="right"/>
        <w:rPr>
          <w:rFonts w:asciiTheme="majorBidi" w:hAnsiTheme="majorBidi" w:cs="B Nazanin"/>
          <w:rtl/>
        </w:rPr>
      </w:pPr>
      <w:r>
        <w:rPr>
          <w:rFonts w:cs="B Nazanin"/>
          <w:rtl/>
        </w:rPr>
        <w:pict>
          <v:roundrect id="_x0000_s1119" style="position:absolute;left:0;text-align:left;margin-left:414.95pt;margin-top:6.5pt;width:79.3pt;height:51.75pt;z-index:251691008" arcsize="10923f" fillcolor="#fabf8f" strokecolor="#fabf8f" strokeweight="1pt">
            <v:fill color2="#fde9d9" angle="-45" focus="-50%" type="gradient"/>
            <v:shadow on="t" type="perspective" color="#974706" opacity=".5" offset="1pt" offset2="-3pt"/>
            <v:textbox style="mso-next-textbox:#_x0000_s1119">
              <w:txbxContent>
                <w:p w:rsidR="00AD483E" w:rsidRPr="00090A22" w:rsidRDefault="00AD483E" w:rsidP="008A1393">
                  <w:pPr>
                    <w:ind w:right="-170"/>
                    <w:rPr>
                      <w:rFonts w:cs="Titr"/>
                      <w:sz w:val="20"/>
                      <w:szCs w:val="20"/>
                    </w:rPr>
                  </w:pPr>
                  <w:r w:rsidRPr="008A1393">
                    <w:rPr>
                      <w:rFonts w:asciiTheme="majorBidi" w:hAnsiTheme="majorBidi" w:cs="Nazanin" w:hint="cs"/>
                      <w:sz w:val="18"/>
                      <w:szCs w:val="18"/>
                      <w:rtl/>
                    </w:rPr>
                    <w:t>بي خطر سازي زباله در اتاق امحاءزباله</w:t>
                  </w:r>
                </w:p>
                <w:p w:rsidR="00AD483E" w:rsidRPr="00090A22" w:rsidRDefault="00AD483E" w:rsidP="00AD483E">
                  <w:pPr>
                    <w:rPr>
                      <w:rFonts w:cs="Titr"/>
                      <w:sz w:val="16"/>
                      <w:szCs w:val="16"/>
                    </w:rPr>
                  </w:pPr>
                </w:p>
                <w:p w:rsidR="00AD483E" w:rsidRDefault="00AD483E" w:rsidP="00AD483E"/>
              </w:txbxContent>
            </v:textbox>
            <w10:wrap anchorx="page"/>
          </v:roundrect>
        </w:pict>
      </w:r>
      <w:r>
        <w:rPr>
          <w:rFonts w:cs="B Nazanin"/>
          <w:rtl/>
        </w:rPr>
        <w:pict>
          <v:roundrect id="_x0000_s1126" style="position:absolute;left:0;text-align:left;margin-left:315.9pt;margin-top:11.05pt;width:93.75pt;height:51.75pt;z-index:251698176" arcsize="10923f" fillcolor="#fabf8f" strokecolor="#fabf8f" strokeweight="1pt">
            <v:fill color2="#fde9d9" angle="-45" focus="-50%" type="gradient"/>
            <v:shadow on="t" type="perspective" color="#974706" opacity=".5" offset="1pt" offset2="-3pt"/>
            <v:textbox style="mso-next-textbox:#_x0000_s1126">
              <w:txbxContent>
                <w:p w:rsidR="00AD483E" w:rsidRPr="008A1393" w:rsidRDefault="00AD483E" w:rsidP="008A1393">
                  <w:pPr>
                    <w:ind w:right="-170"/>
                    <w:rPr>
                      <w:rFonts w:asciiTheme="majorBidi" w:hAnsiTheme="majorBidi" w:cs="Nazanin"/>
                      <w:sz w:val="18"/>
                      <w:szCs w:val="18"/>
                    </w:rPr>
                  </w:pPr>
                  <w:r w:rsidRPr="008A1393">
                    <w:rPr>
                      <w:rFonts w:asciiTheme="majorBidi" w:hAnsiTheme="majorBidi" w:cs="Nazanin" w:hint="cs"/>
                      <w:sz w:val="18"/>
                      <w:szCs w:val="18"/>
                      <w:rtl/>
                    </w:rPr>
                    <w:t>بي خطرسازي زباله در اتاق امحاءزباله</w:t>
                  </w:r>
                </w:p>
                <w:p w:rsidR="00AD483E" w:rsidRDefault="00AD483E" w:rsidP="00AD483E"/>
              </w:txbxContent>
            </v:textbox>
            <w10:wrap anchorx="page"/>
          </v:roundrect>
        </w:pict>
      </w:r>
    </w:p>
    <w:p w:rsidR="00A41051" w:rsidRPr="00855DC7" w:rsidRDefault="00A41051" w:rsidP="00CF3256">
      <w:pPr>
        <w:tabs>
          <w:tab w:val="left" w:pos="5351"/>
        </w:tabs>
        <w:ind w:left="1068"/>
        <w:jc w:val="right"/>
        <w:rPr>
          <w:rFonts w:asciiTheme="majorBidi" w:hAnsiTheme="majorBidi" w:cs="B Nazanin"/>
          <w:rtl/>
        </w:rPr>
      </w:pPr>
    </w:p>
    <w:p w:rsidR="00A41051" w:rsidRPr="00855DC7" w:rsidRDefault="00A41051" w:rsidP="00CF3256">
      <w:pPr>
        <w:tabs>
          <w:tab w:val="left" w:pos="5351"/>
        </w:tabs>
        <w:ind w:left="1068"/>
        <w:jc w:val="right"/>
        <w:rPr>
          <w:rFonts w:asciiTheme="majorBidi" w:hAnsiTheme="majorBidi" w:cs="B Nazanin"/>
          <w:rtl/>
        </w:rPr>
      </w:pPr>
    </w:p>
    <w:p w:rsidR="00A41051" w:rsidRPr="00855DC7" w:rsidRDefault="00EB7A15" w:rsidP="00CF3256">
      <w:pPr>
        <w:tabs>
          <w:tab w:val="left" w:pos="5351"/>
        </w:tabs>
        <w:ind w:left="1068"/>
        <w:jc w:val="right"/>
        <w:rPr>
          <w:rFonts w:asciiTheme="majorBidi" w:hAnsiTheme="majorBidi" w:cs="B Nazanin"/>
          <w:rtl/>
        </w:rPr>
      </w:pPr>
      <w:r>
        <w:rPr>
          <w:rFonts w:cs="B Nazanin"/>
          <w:rtl/>
        </w:rPr>
        <w:pict>
          <v:roundrect id="_x0000_s1123" style="position:absolute;left:0;text-align:left;margin-left:411.15pt;margin-top:26pt;width:83.1pt;height:52.9pt;z-index:251695104" arcsize="10923f" fillcolor="#fabf8f" strokecolor="#fabf8f" strokeweight="1pt">
            <v:fill color2="#fde9d9" angle="-45" focus="-50%" type="gradient"/>
            <v:shadow on="t" type="perspective" color="#974706" opacity=".5" offset="1pt" offset2="-3pt"/>
            <v:textbox style="mso-next-textbox:#_x0000_s1123">
              <w:txbxContent>
                <w:p w:rsidR="00AD483E" w:rsidRPr="0022464A" w:rsidRDefault="00AD483E" w:rsidP="00AD483E">
                  <w:pPr>
                    <w:rPr>
                      <w:sz w:val="2"/>
                      <w:szCs w:val="2"/>
                    </w:rPr>
                  </w:pPr>
                </w:p>
                <w:p w:rsidR="00AD483E" w:rsidRPr="008A1393" w:rsidRDefault="00AD483E" w:rsidP="008A1393">
                  <w:pPr>
                    <w:ind w:right="-170"/>
                    <w:rPr>
                      <w:rFonts w:asciiTheme="majorBidi" w:hAnsiTheme="majorBidi" w:cs="Nazanin"/>
                      <w:sz w:val="18"/>
                      <w:szCs w:val="18"/>
                    </w:rPr>
                  </w:pPr>
                  <w:r w:rsidRPr="008A1393">
                    <w:rPr>
                      <w:rFonts w:asciiTheme="majorBidi" w:hAnsiTheme="majorBidi" w:cs="Nazanin" w:hint="cs"/>
                      <w:sz w:val="18"/>
                      <w:szCs w:val="18"/>
                      <w:rtl/>
                    </w:rPr>
                    <w:t>الصاق برچسب زباله عفوني  برروي كيسه زباله زرد</w:t>
                  </w:r>
                </w:p>
              </w:txbxContent>
            </v:textbox>
            <w10:wrap anchorx="page"/>
          </v:roundrect>
        </w:pict>
      </w:r>
      <w:r>
        <w:rPr>
          <w:rFonts w:cs="B Nazanin"/>
          <w:noProof/>
          <w:rtl/>
        </w:rPr>
        <w:pict>
          <v:oval id="_x0000_s1134" style="position:absolute;left:0;text-align:left;margin-left:132.05pt;margin-top:32.75pt;width:147.1pt;height:39.4pt;z-index:251706368" fillcolor="#fabf8f" strokecolor="#fabf8f" strokeweight="1pt">
            <v:fill color2="#fde9d9" angle="-45" focus="-50%" type="gradient"/>
            <v:shadow on="t" type="perspective" color="#974706" opacity=".5" offset="1pt" offset2="-3pt"/>
            <v:textbox style="mso-next-textbox:#_x0000_s1134">
              <w:txbxContent>
                <w:p w:rsidR="00AD483E" w:rsidRPr="0056077E" w:rsidRDefault="00AD483E" w:rsidP="00AD483E">
                  <w:pPr>
                    <w:jc w:val="center"/>
                    <w:rPr>
                      <w:rFonts w:cs="Titr"/>
                      <w:sz w:val="2"/>
                      <w:szCs w:val="2"/>
                      <w:rtl/>
                    </w:rPr>
                  </w:pPr>
                </w:p>
                <w:p w:rsidR="00AD483E" w:rsidRPr="008A1393" w:rsidRDefault="00AD483E" w:rsidP="008A1393">
                  <w:pPr>
                    <w:ind w:right="-170"/>
                  </w:pPr>
                  <w:r w:rsidRPr="008A1393">
                    <w:rPr>
                      <w:rFonts w:asciiTheme="majorBidi" w:hAnsiTheme="majorBidi" w:cs="Nazanin" w:hint="cs"/>
                      <w:rtl/>
                    </w:rPr>
                    <w:t>دفع زباله در ترالي شهرداري</w:t>
                  </w:r>
                </w:p>
              </w:txbxContent>
            </v:textbox>
            <w10:wrap anchorx="page"/>
          </v:oval>
        </w:pict>
      </w:r>
      <w:r>
        <w:rPr>
          <w:rFonts w:cs="B Nazanin"/>
          <w:rtl/>
        </w:rPr>
        <w:pict>
          <v:shape id="_x0000_s1110" type="#_x0000_t32" style="position:absolute;left:0;text-align:left;margin-left:458.25pt;margin-top:8.75pt;width:0;height:17.25pt;z-index:251681792" o:connectortype="straight">
            <v:stroke endarrow="block"/>
            <w10:wrap anchorx="page"/>
          </v:shape>
        </w:pict>
      </w:r>
      <w:r>
        <w:rPr>
          <w:rFonts w:cs="B Nazanin"/>
          <w:noProof/>
          <w:rtl/>
        </w:rPr>
        <w:pict>
          <v:shape id="_x0000_s1148" type="#_x0000_t32" style="position:absolute;left:0;text-align:left;margin-left:248.25pt;margin-top:17.55pt;width:67.7pt;height:50.1pt;flip:x;z-index:251720704" o:connectortype="straight">
            <v:stroke endarrow="block"/>
            <w10:wrap anchorx="page"/>
          </v:shape>
        </w:pict>
      </w:r>
    </w:p>
    <w:p w:rsidR="00A41051" w:rsidRPr="00855DC7" w:rsidRDefault="00A41051" w:rsidP="00CF3256">
      <w:pPr>
        <w:tabs>
          <w:tab w:val="left" w:pos="5351"/>
        </w:tabs>
        <w:ind w:left="1068"/>
        <w:jc w:val="right"/>
        <w:rPr>
          <w:rFonts w:asciiTheme="majorBidi" w:hAnsiTheme="majorBidi" w:cs="B Nazanin"/>
          <w:rtl/>
        </w:rPr>
      </w:pPr>
    </w:p>
    <w:p w:rsidR="00A41051" w:rsidRPr="00855DC7" w:rsidRDefault="00A41051" w:rsidP="00CF3256">
      <w:pPr>
        <w:tabs>
          <w:tab w:val="left" w:pos="5351"/>
        </w:tabs>
        <w:ind w:left="1068"/>
        <w:jc w:val="right"/>
        <w:rPr>
          <w:rFonts w:asciiTheme="majorBidi" w:hAnsiTheme="majorBidi" w:cs="B Nazanin"/>
          <w:rtl/>
        </w:rPr>
      </w:pPr>
    </w:p>
    <w:p w:rsidR="00A41051" w:rsidRPr="00855DC7" w:rsidRDefault="00A41051" w:rsidP="00CF3256">
      <w:pPr>
        <w:tabs>
          <w:tab w:val="left" w:pos="5351"/>
        </w:tabs>
        <w:ind w:left="1068"/>
        <w:jc w:val="right"/>
        <w:rPr>
          <w:rFonts w:asciiTheme="majorBidi" w:hAnsiTheme="majorBidi" w:cs="B Nazanin"/>
          <w:rtl/>
        </w:rPr>
      </w:pPr>
    </w:p>
    <w:tbl>
      <w:tblPr>
        <w:tblpPr w:leftFromText="180" w:rightFromText="180" w:vertAnchor="text" w:horzAnchor="margin" w:tblpY="-419"/>
        <w:tblOverlap w:val="never"/>
        <w:bidiVisual/>
        <w:tblW w:w="9772"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1E0" w:firstRow="1" w:lastRow="1" w:firstColumn="1" w:lastColumn="1" w:noHBand="0" w:noVBand="0"/>
      </w:tblPr>
      <w:tblGrid>
        <w:gridCol w:w="4883"/>
        <w:gridCol w:w="4889"/>
      </w:tblGrid>
      <w:tr w:rsidR="008868F5" w:rsidRPr="00855DC7" w:rsidTr="008868F5">
        <w:trPr>
          <w:trHeight w:val="510"/>
        </w:trPr>
        <w:tc>
          <w:tcPr>
            <w:tcW w:w="9772" w:type="dxa"/>
            <w:gridSpan w:val="2"/>
          </w:tcPr>
          <w:p w:rsidR="008868F5" w:rsidRPr="00855DC7" w:rsidRDefault="008868F5" w:rsidP="008868F5">
            <w:pPr>
              <w:tabs>
                <w:tab w:val="left" w:pos="5351"/>
              </w:tabs>
              <w:rPr>
                <w:rFonts w:asciiTheme="majorBidi" w:hAnsiTheme="majorBidi" w:cs="B Nazanin"/>
                <w:rtl/>
              </w:rPr>
            </w:pPr>
            <w:r w:rsidRPr="00855DC7">
              <w:rPr>
                <w:rFonts w:asciiTheme="majorBidi" w:hAnsiTheme="majorBidi" w:cs="B Nazanin"/>
                <w:b/>
                <w:bCs/>
                <w:rtl/>
              </w:rPr>
              <w:t>عنوان/موضوع خط مشي</w:t>
            </w:r>
            <w:r w:rsidRPr="00855DC7">
              <w:rPr>
                <w:rFonts w:asciiTheme="majorBidi" w:hAnsiTheme="majorBidi" w:cs="B Nazanin"/>
                <w:rtl/>
              </w:rPr>
              <w:t xml:space="preserve"> </w:t>
            </w:r>
            <w:r w:rsidRPr="00855DC7">
              <w:rPr>
                <w:rFonts w:asciiTheme="majorBidi" w:hAnsiTheme="majorBidi" w:cs="B Nazanin" w:hint="cs"/>
                <w:rtl/>
              </w:rPr>
              <w:t>: نظارت بردفع پسماند</w:t>
            </w:r>
          </w:p>
        </w:tc>
      </w:tr>
      <w:tr w:rsidR="008868F5" w:rsidRPr="00855DC7" w:rsidTr="008868F5">
        <w:trPr>
          <w:trHeight w:val="227"/>
        </w:trPr>
        <w:tc>
          <w:tcPr>
            <w:tcW w:w="4883" w:type="dxa"/>
          </w:tcPr>
          <w:p w:rsidR="008868F5" w:rsidRPr="00855DC7" w:rsidRDefault="008868F5" w:rsidP="008868F5">
            <w:pPr>
              <w:tabs>
                <w:tab w:val="left" w:pos="5351"/>
              </w:tabs>
              <w:rPr>
                <w:rFonts w:asciiTheme="majorBidi" w:hAnsiTheme="majorBidi" w:cs="B Nazanin"/>
                <w:b/>
                <w:bCs/>
              </w:rPr>
            </w:pPr>
            <w:r w:rsidRPr="00855DC7">
              <w:rPr>
                <w:rFonts w:asciiTheme="majorBidi" w:hAnsiTheme="majorBidi" w:cs="B Nazanin"/>
                <w:b/>
                <w:bCs/>
                <w:rtl/>
              </w:rPr>
              <w:t>کدخط مشي :</w:t>
            </w:r>
            <w:r w:rsidRPr="00855DC7">
              <w:rPr>
                <w:rFonts w:asciiTheme="majorBidi" w:hAnsiTheme="majorBidi" w:cs="B Nazanin" w:hint="cs"/>
                <w:b/>
                <w:bCs/>
                <w:rtl/>
              </w:rPr>
              <w:t xml:space="preserve"> </w:t>
            </w:r>
            <w:r w:rsidR="009D193D" w:rsidRPr="00855DC7">
              <w:rPr>
                <w:rFonts w:asciiTheme="majorBidi" w:hAnsiTheme="majorBidi" w:cs="B Nazanin" w:hint="cs"/>
                <w:b/>
                <w:bCs/>
                <w:rtl/>
              </w:rPr>
              <w:t>ک.ت 12</w:t>
            </w:r>
          </w:p>
          <w:p w:rsidR="008868F5" w:rsidRPr="00855DC7" w:rsidRDefault="008868F5" w:rsidP="008868F5">
            <w:pPr>
              <w:tabs>
                <w:tab w:val="left" w:pos="5351"/>
              </w:tabs>
              <w:rPr>
                <w:rFonts w:asciiTheme="majorBidi" w:hAnsiTheme="majorBidi" w:cs="B Nazanin"/>
                <w:b/>
                <w:bCs/>
                <w:rtl/>
              </w:rPr>
            </w:pPr>
            <w:r w:rsidRPr="00855DC7">
              <w:rPr>
                <w:rFonts w:asciiTheme="majorBidi" w:hAnsiTheme="majorBidi" w:cs="B Nazanin"/>
                <w:b/>
                <w:bCs/>
                <w:rtl/>
              </w:rPr>
              <w:t>تعداد صفحات</w:t>
            </w:r>
            <w:r w:rsidRPr="00855DC7">
              <w:rPr>
                <w:rFonts w:asciiTheme="majorBidi" w:hAnsiTheme="majorBidi" w:cs="B Nazanin"/>
                <w:b/>
                <w:bCs/>
              </w:rPr>
              <w:t xml:space="preserve"> :</w:t>
            </w:r>
            <w:r w:rsidR="009D193D" w:rsidRPr="00855DC7">
              <w:rPr>
                <w:rFonts w:asciiTheme="majorBidi" w:hAnsiTheme="majorBidi" w:cs="B Nazanin" w:hint="cs"/>
                <w:b/>
                <w:bCs/>
                <w:rtl/>
              </w:rPr>
              <w:t>3</w:t>
            </w:r>
            <w:r w:rsidR="00127C7C" w:rsidRPr="00855DC7">
              <w:rPr>
                <w:rFonts w:asciiTheme="majorBidi" w:hAnsiTheme="majorBidi" w:cs="B Nazanin" w:hint="cs"/>
                <w:b/>
                <w:bCs/>
                <w:rtl/>
              </w:rPr>
              <w:t>از3</w:t>
            </w:r>
          </w:p>
        </w:tc>
        <w:tc>
          <w:tcPr>
            <w:tcW w:w="4889" w:type="dxa"/>
          </w:tcPr>
          <w:p w:rsidR="008868F5" w:rsidRPr="00855DC7" w:rsidRDefault="008868F5" w:rsidP="008868F5">
            <w:pPr>
              <w:tabs>
                <w:tab w:val="right" w:pos="173"/>
                <w:tab w:val="right" w:pos="263"/>
                <w:tab w:val="right" w:pos="353"/>
              </w:tabs>
              <w:rPr>
                <w:rFonts w:asciiTheme="majorBidi" w:hAnsiTheme="majorBidi" w:cs="B Nazanin"/>
                <w:b/>
                <w:bCs/>
                <w:rtl/>
                <w:lang w:bidi="fa-IR"/>
              </w:rPr>
            </w:pPr>
            <w:r w:rsidRPr="00855DC7">
              <w:rPr>
                <w:rFonts w:asciiTheme="majorBidi" w:hAnsiTheme="majorBidi" w:cs="B Nazanin"/>
                <w:b/>
                <w:bCs/>
                <w:rtl/>
              </w:rPr>
              <w:t>تاريخ ابلاغ</w:t>
            </w:r>
            <w:r w:rsidR="009D193D" w:rsidRPr="00855DC7">
              <w:rPr>
                <w:rFonts w:asciiTheme="majorBidi" w:hAnsiTheme="majorBidi" w:cs="B Nazanin" w:hint="cs"/>
                <w:b/>
                <w:bCs/>
                <w:rtl/>
              </w:rPr>
              <w:t>:: 6/11/91</w:t>
            </w:r>
            <w:r w:rsidRPr="00855DC7">
              <w:rPr>
                <w:rFonts w:asciiTheme="majorBidi" w:hAnsiTheme="majorBidi" w:cs="B Nazanin"/>
                <w:b/>
                <w:bCs/>
                <w:rtl/>
              </w:rPr>
              <w:t xml:space="preserve"> </w:t>
            </w:r>
          </w:p>
          <w:p w:rsidR="008868F5" w:rsidRPr="00855DC7" w:rsidRDefault="008868F5" w:rsidP="006D4B5D">
            <w:pPr>
              <w:tabs>
                <w:tab w:val="left" w:pos="5351"/>
              </w:tabs>
              <w:rPr>
                <w:rFonts w:asciiTheme="majorBidi" w:hAnsiTheme="majorBidi" w:cs="B Nazanin"/>
                <w:b/>
                <w:bCs/>
                <w:rtl/>
              </w:rPr>
            </w:pPr>
            <w:r w:rsidRPr="00855DC7">
              <w:rPr>
                <w:rFonts w:asciiTheme="majorBidi" w:hAnsiTheme="majorBidi" w:cs="B Nazanin"/>
                <w:b/>
                <w:bCs/>
                <w:rtl/>
              </w:rPr>
              <w:t>تار</w:t>
            </w:r>
            <w:r w:rsidRPr="00855DC7">
              <w:rPr>
                <w:rFonts w:asciiTheme="majorBidi" w:hAnsiTheme="majorBidi" w:cs="B Nazanin" w:hint="cs"/>
                <w:b/>
                <w:bCs/>
                <w:rtl/>
              </w:rPr>
              <w:t>ي</w:t>
            </w:r>
            <w:r w:rsidRPr="00855DC7">
              <w:rPr>
                <w:rFonts w:asciiTheme="majorBidi" w:hAnsiTheme="majorBidi" w:cs="B Nazanin"/>
                <w:b/>
                <w:bCs/>
                <w:rtl/>
              </w:rPr>
              <w:t>خ آخر</w:t>
            </w:r>
            <w:r w:rsidRPr="00855DC7">
              <w:rPr>
                <w:rFonts w:asciiTheme="majorBidi" w:hAnsiTheme="majorBidi" w:cs="B Nazanin" w:hint="cs"/>
                <w:b/>
                <w:bCs/>
                <w:rtl/>
              </w:rPr>
              <w:t>ي</w:t>
            </w:r>
            <w:r w:rsidRPr="00855DC7">
              <w:rPr>
                <w:rFonts w:asciiTheme="majorBidi" w:hAnsiTheme="majorBidi" w:cs="B Nazanin"/>
                <w:b/>
                <w:bCs/>
                <w:rtl/>
              </w:rPr>
              <w:t>ن  بازنگری :</w:t>
            </w:r>
            <w:r w:rsidR="00774A3C">
              <w:rPr>
                <w:rFonts w:asciiTheme="majorBidi" w:hAnsiTheme="majorBidi" w:cs="B Nazanin" w:hint="cs"/>
                <w:b/>
                <w:bCs/>
                <w:rtl/>
              </w:rPr>
              <w:t>20/03/1403</w:t>
            </w:r>
          </w:p>
          <w:p w:rsidR="008868F5" w:rsidRPr="00855DC7" w:rsidRDefault="008868F5" w:rsidP="00774A3C">
            <w:pPr>
              <w:tabs>
                <w:tab w:val="left" w:pos="5351"/>
              </w:tabs>
              <w:rPr>
                <w:rFonts w:asciiTheme="majorBidi" w:hAnsiTheme="majorBidi" w:cs="B Nazanin"/>
                <w:b/>
                <w:bCs/>
                <w:rtl/>
              </w:rPr>
            </w:pPr>
            <w:r w:rsidRPr="00855DC7">
              <w:rPr>
                <w:rFonts w:asciiTheme="majorBidi" w:hAnsiTheme="majorBidi" w:cs="B Nazanin"/>
                <w:b/>
                <w:bCs/>
                <w:rtl/>
              </w:rPr>
              <w:t>تار</w:t>
            </w:r>
            <w:r w:rsidRPr="00855DC7">
              <w:rPr>
                <w:rFonts w:asciiTheme="majorBidi" w:hAnsiTheme="majorBidi" w:cs="B Nazanin" w:hint="cs"/>
                <w:b/>
                <w:bCs/>
                <w:rtl/>
              </w:rPr>
              <w:t>ي</w:t>
            </w:r>
            <w:r w:rsidRPr="00855DC7">
              <w:rPr>
                <w:rFonts w:asciiTheme="majorBidi" w:hAnsiTheme="majorBidi" w:cs="B Nazanin"/>
                <w:b/>
                <w:bCs/>
                <w:rtl/>
              </w:rPr>
              <w:t>خ بازنگری بعدی:</w:t>
            </w:r>
            <w:r w:rsidR="00774A3C">
              <w:rPr>
                <w:rFonts w:asciiTheme="majorBidi" w:hAnsiTheme="majorBidi" w:cs="B Nazanin" w:hint="cs"/>
                <w:b/>
                <w:bCs/>
                <w:rtl/>
              </w:rPr>
              <w:t>20/03/1404</w:t>
            </w:r>
          </w:p>
        </w:tc>
      </w:tr>
    </w:tbl>
    <w:p w:rsidR="00A41051" w:rsidRPr="00855DC7" w:rsidRDefault="00A41051" w:rsidP="00CF3256">
      <w:pPr>
        <w:tabs>
          <w:tab w:val="left" w:pos="5351"/>
        </w:tabs>
        <w:ind w:left="1068"/>
        <w:jc w:val="right"/>
        <w:rPr>
          <w:rFonts w:asciiTheme="majorBidi" w:hAnsiTheme="majorBidi" w:cs="B Nazanin"/>
          <w:rtl/>
        </w:rPr>
      </w:pPr>
    </w:p>
    <w:p w:rsidR="00A41051" w:rsidRPr="00855DC7" w:rsidRDefault="00A41051" w:rsidP="00796301">
      <w:pPr>
        <w:tabs>
          <w:tab w:val="left" w:pos="5351"/>
        </w:tabs>
        <w:rPr>
          <w:rFonts w:asciiTheme="majorBidi" w:hAnsiTheme="majorBidi" w:cs="B Nazanin"/>
          <w:sz w:val="2"/>
          <w:szCs w:val="2"/>
          <w:rtl/>
        </w:rPr>
      </w:pPr>
    </w:p>
    <w:p w:rsidR="0055230B" w:rsidRPr="00855DC7" w:rsidRDefault="003328FE" w:rsidP="00796301">
      <w:pPr>
        <w:tabs>
          <w:tab w:val="left" w:pos="5351"/>
        </w:tabs>
        <w:jc w:val="both"/>
        <w:rPr>
          <w:rFonts w:asciiTheme="majorBidi" w:hAnsiTheme="majorBidi" w:cs="B Nazanin"/>
          <w:rtl/>
        </w:rPr>
      </w:pPr>
      <w:r w:rsidRPr="00855DC7">
        <w:rPr>
          <w:rFonts w:asciiTheme="majorBidi" w:hAnsiTheme="majorBidi" w:cs="B Nazanin" w:hint="cs"/>
          <w:rtl/>
        </w:rPr>
        <w:t xml:space="preserve">    </w:t>
      </w:r>
      <w:r w:rsidR="0055230B" w:rsidRPr="00855DC7">
        <w:rPr>
          <w:rFonts w:asciiTheme="majorBidi" w:hAnsiTheme="majorBidi" w:cs="B Nazanin" w:hint="cs"/>
          <w:rtl/>
        </w:rPr>
        <w:t xml:space="preserve"> </w:t>
      </w:r>
    </w:p>
    <w:p w:rsidR="006733D6" w:rsidRPr="00855DC7" w:rsidRDefault="006733D6" w:rsidP="00B0685A">
      <w:pPr>
        <w:tabs>
          <w:tab w:val="left" w:pos="5351"/>
        </w:tabs>
        <w:rPr>
          <w:rFonts w:asciiTheme="majorBidi" w:hAnsiTheme="majorBidi" w:cs="B Nazanin"/>
          <w:rtl/>
        </w:rPr>
      </w:pPr>
    </w:p>
    <w:p w:rsidR="00CD7956" w:rsidRPr="00855DC7" w:rsidRDefault="00CD7956" w:rsidP="00B0685A">
      <w:pPr>
        <w:tabs>
          <w:tab w:val="left" w:pos="5351"/>
        </w:tabs>
        <w:rPr>
          <w:rFonts w:asciiTheme="majorBidi" w:hAnsiTheme="majorBidi" w:cs="B Nazanin"/>
          <w:rtl/>
        </w:rPr>
      </w:pPr>
    </w:p>
    <w:p w:rsidR="003328FE" w:rsidRPr="00855DC7" w:rsidRDefault="00CD7956" w:rsidP="00B0685A">
      <w:pPr>
        <w:tabs>
          <w:tab w:val="left" w:pos="5351"/>
        </w:tabs>
        <w:rPr>
          <w:rFonts w:asciiTheme="majorBidi" w:hAnsiTheme="majorBidi" w:cs="B Nazanin"/>
          <w:b/>
          <w:bCs/>
          <w:rtl/>
        </w:rPr>
      </w:pPr>
      <w:r w:rsidRPr="00855DC7">
        <w:rPr>
          <w:rFonts w:asciiTheme="majorBidi" w:hAnsiTheme="majorBidi" w:cs="B Nazanin" w:hint="cs"/>
          <w:b/>
          <w:bCs/>
          <w:rtl/>
        </w:rPr>
        <w:t>جدول اسامی</w:t>
      </w:r>
    </w:p>
    <w:p w:rsidR="00CF3256" w:rsidRPr="00855DC7" w:rsidRDefault="00CF3256">
      <w:pPr>
        <w:tabs>
          <w:tab w:val="left" w:pos="5351"/>
        </w:tabs>
        <w:rPr>
          <w:rFonts w:asciiTheme="majorBidi" w:hAnsiTheme="majorBidi" w:cs="B Nazanin"/>
        </w:rPr>
      </w:pPr>
    </w:p>
    <w:tbl>
      <w:tblPr>
        <w:tblpPr w:leftFromText="180" w:rightFromText="180" w:vertAnchor="text" w:tblpXSpec="center" w:tblpY="1"/>
        <w:tblOverlap w:val="never"/>
        <w:bidiVisual/>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701"/>
        <w:gridCol w:w="1984"/>
        <w:gridCol w:w="2553"/>
      </w:tblGrid>
      <w:tr w:rsidR="000E5D35" w:rsidTr="00253451">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5D35" w:rsidRDefault="000E5D35" w:rsidP="00253451">
            <w:pPr>
              <w:jc w:val="center"/>
              <w:rPr>
                <w:rFonts w:cs="B Mitra"/>
                <w:b/>
                <w:bCs/>
                <w:lang w:bidi="fa-IR"/>
              </w:rPr>
            </w:pPr>
            <w:r>
              <w:rPr>
                <w:rFonts w:cs="B Mitra" w:hint="cs"/>
                <w:b/>
                <w:bCs/>
                <w:rtl/>
                <w:lang w:bidi="fa-IR"/>
              </w:rPr>
              <w:t xml:space="preserve">نام و نام خانوادگي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5D35" w:rsidRDefault="000E5D35" w:rsidP="00253451">
            <w:pPr>
              <w:jc w:val="center"/>
              <w:rPr>
                <w:rFonts w:cs="B Mitra"/>
                <w:b/>
                <w:bCs/>
                <w:lang w:bidi="fa-IR"/>
              </w:rPr>
            </w:pPr>
            <w:r>
              <w:rPr>
                <w:rFonts w:cs="B Mitra" w:hint="cs"/>
                <w:b/>
                <w:bCs/>
                <w:rtl/>
                <w:lang w:bidi="fa-IR"/>
              </w:rPr>
              <w:t>سمت</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5D35" w:rsidRDefault="000E5D35" w:rsidP="00253451">
            <w:pPr>
              <w:jc w:val="center"/>
              <w:rPr>
                <w:rFonts w:cs="B Mitra"/>
                <w:b/>
                <w:bCs/>
                <w:lang w:bidi="fa-IR"/>
              </w:rPr>
            </w:pPr>
            <w:r>
              <w:rPr>
                <w:rFonts w:cs="B Mitra" w:hint="cs"/>
                <w:b/>
                <w:bCs/>
                <w:rtl/>
                <w:lang w:bidi="fa-IR"/>
              </w:rPr>
              <w:t xml:space="preserve">نام و نام خانوادگي </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5D35" w:rsidRDefault="000E5D35" w:rsidP="00253451">
            <w:pPr>
              <w:jc w:val="center"/>
              <w:rPr>
                <w:rFonts w:cs="B Mitra"/>
                <w:b/>
                <w:bCs/>
                <w:lang w:bidi="fa-IR"/>
              </w:rPr>
            </w:pPr>
            <w:r>
              <w:rPr>
                <w:rFonts w:cs="B Mitra" w:hint="cs"/>
                <w:b/>
                <w:bCs/>
                <w:rtl/>
                <w:lang w:bidi="fa-IR"/>
              </w:rPr>
              <w:t>سمت</w:t>
            </w:r>
          </w:p>
        </w:tc>
      </w:tr>
      <w:tr w:rsidR="000E5D35" w:rsidTr="00253451">
        <w:trPr>
          <w:trHeight w:val="816"/>
        </w:trPr>
        <w:tc>
          <w:tcPr>
            <w:tcW w:w="2693"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rPr>
                <w:rFonts w:cs="B Mitra"/>
                <w:b/>
                <w:bCs/>
                <w:lang w:bidi="fa-IR"/>
              </w:rPr>
            </w:pPr>
            <w:r>
              <w:rPr>
                <w:rFonts w:cs="B Mitra" w:hint="cs"/>
                <w:b/>
                <w:bCs/>
                <w:rtl/>
                <w:lang w:bidi="fa-IR"/>
              </w:rPr>
              <w:t>نسیم سلطانی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jc w:val="center"/>
              <w:rPr>
                <w:rFonts w:cs="B Mitra"/>
                <w:lang w:bidi="fa-IR"/>
              </w:rPr>
            </w:pPr>
            <w:r w:rsidRPr="009C69CE">
              <w:rPr>
                <w:rFonts w:cs="B Mitra" w:hint="cs"/>
                <w:rtl/>
              </w:rPr>
              <w:t>پرستارکنترل عفونت</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spacing w:line="360" w:lineRule="auto"/>
              <w:jc w:val="center"/>
              <w:rPr>
                <w:rFonts w:cs="B Mitra"/>
                <w:b/>
                <w:bCs/>
                <w:lang w:bidi="fa-IR"/>
              </w:rPr>
            </w:pPr>
            <w:r w:rsidRPr="009C69CE">
              <w:rPr>
                <w:rFonts w:cs="B Mitra" w:hint="cs"/>
                <w:b/>
                <w:bCs/>
                <w:rtl/>
                <w:lang w:bidi="fa-IR"/>
              </w:rPr>
              <w:t>حلما مهتدی فر</w:t>
            </w:r>
          </w:p>
        </w:tc>
        <w:tc>
          <w:tcPr>
            <w:tcW w:w="2553"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spacing w:line="360" w:lineRule="auto"/>
              <w:jc w:val="center"/>
              <w:rPr>
                <w:rFonts w:cs="B Mitra"/>
                <w:lang w:bidi="fa-IR"/>
              </w:rPr>
            </w:pPr>
            <w:r w:rsidRPr="009C69CE">
              <w:rPr>
                <w:rFonts w:cs="B Mitra" w:hint="cs"/>
                <w:rtl/>
                <w:lang w:bidi="fa-IR"/>
              </w:rPr>
              <w:t>مدیرخدمات پرستاری</w:t>
            </w:r>
          </w:p>
        </w:tc>
      </w:tr>
      <w:tr w:rsidR="000E5D35" w:rsidRPr="001A459D" w:rsidTr="00253451">
        <w:trPr>
          <w:trHeight w:val="700"/>
        </w:trPr>
        <w:tc>
          <w:tcPr>
            <w:tcW w:w="2693"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rPr>
                <w:rFonts w:cs="B Mitra"/>
                <w:b/>
                <w:bCs/>
                <w:i/>
                <w:iCs/>
                <w:lang w:bidi="fa-IR"/>
              </w:rPr>
            </w:pPr>
            <w:r w:rsidRPr="009C69CE">
              <w:rPr>
                <w:rFonts w:cs="B Mitra" w:hint="cs"/>
                <w:b/>
                <w:bCs/>
                <w:i/>
                <w:iCs/>
                <w:rtl/>
                <w:lang w:bidi="fa-IR"/>
              </w:rPr>
              <w:t>علی محمدزاده</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jc w:val="center"/>
              <w:rPr>
                <w:rFonts w:cs="B Mitra"/>
                <w:lang w:bidi="fa-IR"/>
              </w:rPr>
            </w:pPr>
            <w:r w:rsidRPr="009C69CE">
              <w:rPr>
                <w:rFonts w:cs="B Mitra" w:hint="cs"/>
                <w:rtl/>
              </w:rPr>
              <w:t>مسئول اورژانس</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spacing w:line="360" w:lineRule="auto"/>
              <w:jc w:val="center"/>
              <w:rPr>
                <w:rFonts w:cs="B Mitra"/>
                <w:b/>
                <w:bCs/>
                <w:lang w:bidi="fa-IR"/>
              </w:rPr>
            </w:pPr>
            <w:r w:rsidRPr="009C69CE">
              <w:rPr>
                <w:rFonts w:cs="B Mitra" w:hint="cs"/>
                <w:b/>
                <w:bCs/>
                <w:rtl/>
                <w:lang w:bidi="fa-IR"/>
              </w:rPr>
              <w:t>اقدس ایلاتی</w:t>
            </w:r>
          </w:p>
        </w:tc>
        <w:tc>
          <w:tcPr>
            <w:tcW w:w="2553"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spacing w:line="360" w:lineRule="auto"/>
              <w:jc w:val="center"/>
              <w:rPr>
                <w:rFonts w:cs="B Mitra"/>
                <w:lang w:bidi="fa-IR"/>
              </w:rPr>
            </w:pPr>
            <w:r w:rsidRPr="009C69CE">
              <w:rPr>
                <w:rFonts w:cs="B Mitra" w:hint="cs"/>
                <w:rtl/>
              </w:rPr>
              <w:t>سرپرستاربخش جراحی</w:t>
            </w:r>
          </w:p>
        </w:tc>
      </w:tr>
      <w:tr w:rsidR="000E5D35" w:rsidRPr="001A459D" w:rsidTr="00253451">
        <w:trPr>
          <w:trHeight w:val="696"/>
        </w:trPr>
        <w:tc>
          <w:tcPr>
            <w:tcW w:w="2693"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rPr>
                <w:rFonts w:cs="B Mitra"/>
                <w:b/>
                <w:bCs/>
                <w:lang w:bidi="fa-IR"/>
              </w:rPr>
            </w:pPr>
            <w:r>
              <w:rPr>
                <w:rFonts w:cs="B Mitra" w:hint="cs"/>
                <w:b/>
                <w:bCs/>
                <w:rtl/>
                <w:lang w:bidi="fa-IR"/>
              </w:rPr>
              <w:t>راضیه الهام</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jc w:val="center"/>
              <w:rPr>
                <w:rFonts w:cs="B Mitra"/>
                <w:lang w:bidi="fa-IR"/>
              </w:rPr>
            </w:pPr>
            <w:r w:rsidRPr="009C69CE">
              <w:rPr>
                <w:rFonts w:cs="B Mitra" w:hint="cs"/>
                <w:rtl/>
                <w:lang w:bidi="fa-IR"/>
              </w:rPr>
              <w:t>مسئول زایشگاه</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jc w:val="center"/>
              <w:rPr>
                <w:rFonts w:cs="B Mitra"/>
                <w:b/>
                <w:bCs/>
                <w:lang w:bidi="fa-IR"/>
              </w:rPr>
            </w:pPr>
            <w:r w:rsidRPr="009C69CE">
              <w:rPr>
                <w:rFonts w:cs="B Mitra" w:hint="cs"/>
                <w:b/>
                <w:bCs/>
                <w:rtl/>
                <w:lang w:bidi="fa-IR"/>
              </w:rPr>
              <w:t>معصومه آرامی</w:t>
            </w:r>
          </w:p>
        </w:tc>
        <w:tc>
          <w:tcPr>
            <w:tcW w:w="2553" w:type="dxa"/>
            <w:tcBorders>
              <w:top w:val="single" w:sz="4" w:space="0" w:color="auto"/>
              <w:left w:val="single" w:sz="4" w:space="0" w:color="auto"/>
              <w:bottom w:val="single" w:sz="4" w:space="0" w:color="auto"/>
              <w:right w:val="single" w:sz="4" w:space="0" w:color="auto"/>
            </w:tcBorders>
            <w:vAlign w:val="center"/>
            <w:hideMark/>
          </w:tcPr>
          <w:p w:rsidR="000E5D35" w:rsidRPr="009C69CE" w:rsidRDefault="000E5D35" w:rsidP="00253451">
            <w:pPr>
              <w:jc w:val="center"/>
              <w:rPr>
                <w:rFonts w:cs="B Mitra"/>
              </w:rPr>
            </w:pPr>
            <w:r w:rsidRPr="009C69CE">
              <w:rPr>
                <w:rFonts w:cs="B Mitra" w:hint="cs"/>
                <w:rtl/>
              </w:rPr>
              <w:t>سرپرستار بخش داخلی</w:t>
            </w:r>
          </w:p>
        </w:tc>
      </w:tr>
      <w:tr w:rsidR="000E5D35" w:rsidRPr="001A459D" w:rsidTr="00253451">
        <w:trPr>
          <w:trHeight w:val="696"/>
        </w:trPr>
        <w:tc>
          <w:tcPr>
            <w:tcW w:w="2693" w:type="dxa"/>
            <w:tcBorders>
              <w:top w:val="single" w:sz="4" w:space="0" w:color="auto"/>
              <w:left w:val="single" w:sz="4" w:space="0" w:color="auto"/>
              <w:bottom w:val="single" w:sz="4" w:space="0" w:color="auto"/>
              <w:right w:val="single" w:sz="4" w:space="0" w:color="auto"/>
            </w:tcBorders>
            <w:vAlign w:val="center"/>
          </w:tcPr>
          <w:p w:rsidR="000E5D35" w:rsidRDefault="000E5D35" w:rsidP="00253451">
            <w:pPr>
              <w:rPr>
                <w:rFonts w:cs="B Mitra"/>
                <w:b/>
                <w:bCs/>
                <w:rtl/>
                <w:lang w:bidi="fa-IR"/>
              </w:rPr>
            </w:pPr>
            <w:r>
              <w:rPr>
                <w:rFonts w:cs="B Mitra" w:hint="cs"/>
                <w:b/>
                <w:bCs/>
                <w:rtl/>
                <w:lang w:bidi="fa-IR"/>
              </w:rPr>
              <w:t>زهرا خانزاده</w:t>
            </w:r>
          </w:p>
        </w:tc>
        <w:tc>
          <w:tcPr>
            <w:tcW w:w="1701" w:type="dxa"/>
            <w:tcBorders>
              <w:top w:val="single" w:sz="4" w:space="0" w:color="auto"/>
              <w:left w:val="single" w:sz="4" w:space="0" w:color="auto"/>
              <w:bottom w:val="single" w:sz="4" w:space="0" w:color="auto"/>
              <w:right w:val="single" w:sz="4" w:space="0" w:color="auto"/>
            </w:tcBorders>
            <w:vAlign w:val="center"/>
          </w:tcPr>
          <w:p w:rsidR="000E5D35" w:rsidRPr="009C69CE" w:rsidRDefault="000E5D35" w:rsidP="00253451">
            <w:pPr>
              <w:jc w:val="center"/>
              <w:rPr>
                <w:rFonts w:cs="B Mitra"/>
                <w:rtl/>
                <w:lang w:bidi="fa-IR"/>
              </w:rPr>
            </w:pPr>
            <w:r>
              <w:rPr>
                <w:rFonts w:cs="B Mitra" w:hint="cs"/>
                <w:rtl/>
                <w:lang w:bidi="fa-IR"/>
              </w:rPr>
              <w:t>سوپرویزر بالینی</w:t>
            </w:r>
          </w:p>
        </w:tc>
        <w:tc>
          <w:tcPr>
            <w:tcW w:w="1984" w:type="dxa"/>
            <w:tcBorders>
              <w:top w:val="single" w:sz="4" w:space="0" w:color="auto"/>
              <w:left w:val="single" w:sz="4" w:space="0" w:color="auto"/>
              <w:bottom w:val="single" w:sz="4" w:space="0" w:color="auto"/>
              <w:right w:val="single" w:sz="4" w:space="0" w:color="auto"/>
            </w:tcBorders>
            <w:vAlign w:val="center"/>
          </w:tcPr>
          <w:p w:rsidR="000E5D35" w:rsidRPr="009C69CE" w:rsidRDefault="000E5D35" w:rsidP="00253451">
            <w:pPr>
              <w:jc w:val="center"/>
              <w:rPr>
                <w:rFonts w:cs="B Mitra"/>
                <w:b/>
                <w:bCs/>
                <w:rtl/>
                <w:lang w:bidi="fa-IR"/>
              </w:rPr>
            </w:pPr>
            <w:r>
              <w:rPr>
                <w:rFonts w:cs="B Mitra" w:hint="cs"/>
                <w:b/>
                <w:bCs/>
                <w:rtl/>
                <w:lang w:bidi="fa-IR"/>
              </w:rPr>
              <w:t>خالق وردی میرزایی</w:t>
            </w:r>
          </w:p>
        </w:tc>
        <w:tc>
          <w:tcPr>
            <w:tcW w:w="2553" w:type="dxa"/>
            <w:tcBorders>
              <w:top w:val="single" w:sz="4" w:space="0" w:color="auto"/>
              <w:left w:val="single" w:sz="4" w:space="0" w:color="auto"/>
              <w:bottom w:val="single" w:sz="4" w:space="0" w:color="auto"/>
              <w:right w:val="single" w:sz="4" w:space="0" w:color="auto"/>
            </w:tcBorders>
            <w:vAlign w:val="center"/>
          </w:tcPr>
          <w:p w:rsidR="000E5D35" w:rsidRPr="009C69CE" w:rsidRDefault="000E5D35" w:rsidP="00253451">
            <w:pPr>
              <w:jc w:val="center"/>
              <w:rPr>
                <w:rFonts w:cs="B Mitra"/>
                <w:rtl/>
              </w:rPr>
            </w:pPr>
            <w:r>
              <w:rPr>
                <w:rFonts w:cs="B Mitra" w:hint="cs"/>
                <w:rtl/>
              </w:rPr>
              <w:t>مسئول ربهداشت محیط</w:t>
            </w:r>
          </w:p>
        </w:tc>
      </w:tr>
      <w:tr w:rsidR="000E5D35" w:rsidRPr="001A459D" w:rsidTr="00253451">
        <w:trPr>
          <w:trHeight w:val="696"/>
        </w:trPr>
        <w:tc>
          <w:tcPr>
            <w:tcW w:w="4394" w:type="dxa"/>
            <w:gridSpan w:val="2"/>
            <w:tcBorders>
              <w:top w:val="single" w:sz="4" w:space="0" w:color="auto"/>
              <w:left w:val="single" w:sz="4" w:space="0" w:color="auto"/>
              <w:bottom w:val="single" w:sz="4" w:space="0" w:color="auto"/>
              <w:right w:val="single" w:sz="4" w:space="0" w:color="auto"/>
            </w:tcBorders>
            <w:vAlign w:val="center"/>
          </w:tcPr>
          <w:p w:rsidR="000E5D35" w:rsidRDefault="000E5D35" w:rsidP="00253451">
            <w:pPr>
              <w:rPr>
                <w:rFonts w:cs="B Mitra"/>
                <w:rtl/>
                <w:lang w:bidi="fa-IR"/>
              </w:rPr>
            </w:pPr>
            <w:r w:rsidRPr="00E05F33">
              <w:rPr>
                <w:rFonts w:cs="B Mitra"/>
                <w:rtl/>
                <w:lang w:bidi="fa-IR"/>
              </w:rPr>
              <w:t xml:space="preserve"> </w:t>
            </w:r>
            <w:r w:rsidRPr="00713416">
              <w:rPr>
                <w:rFonts w:cs="B Mitra"/>
                <w:b/>
                <w:bCs/>
                <w:rtl/>
                <w:lang w:bidi="fa-IR"/>
              </w:rPr>
              <w:t>تا</w:t>
            </w:r>
            <w:r w:rsidRPr="00713416">
              <w:rPr>
                <w:rFonts w:cs="B Mitra" w:hint="cs"/>
                <w:b/>
                <w:bCs/>
                <w:rtl/>
                <w:lang w:bidi="fa-IR"/>
              </w:rPr>
              <w:t>یی</w:t>
            </w:r>
            <w:r w:rsidRPr="00713416">
              <w:rPr>
                <w:rFonts w:cs="B Mitra" w:hint="eastAsia"/>
                <w:b/>
                <w:bCs/>
                <w:rtl/>
                <w:lang w:bidi="fa-IR"/>
              </w:rPr>
              <w:t>د</w:t>
            </w:r>
            <w:r w:rsidRPr="00713416">
              <w:rPr>
                <w:rFonts w:cs="B Mitra"/>
                <w:b/>
                <w:bCs/>
                <w:rtl/>
                <w:lang w:bidi="fa-IR"/>
              </w:rPr>
              <w:t xml:space="preserve"> كننده :</w:t>
            </w:r>
            <w:r w:rsidRPr="00E05F33">
              <w:rPr>
                <w:rFonts w:cs="B Mitra"/>
                <w:rtl/>
                <w:lang w:bidi="fa-IR"/>
              </w:rPr>
              <w:t xml:space="preserve"> دکترمحمدحکاک</w:t>
            </w:r>
            <w:r w:rsidRPr="00E05F33">
              <w:rPr>
                <w:rFonts w:cs="B Mitra" w:hint="cs"/>
                <w:rtl/>
                <w:lang w:bidi="fa-IR"/>
              </w:rPr>
              <w:t>ی</w:t>
            </w:r>
            <w:r w:rsidRPr="00E05F33">
              <w:rPr>
                <w:rFonts w:cs="B Mitra"/>
                <w:rtl/>
                <w:lang w:bidi="fa-IR"/>
              </w:rPr>
              <w:t xml:space="preserve"> فرد       </w:t>
            </w:r>
            <w:r w:rsidRPr="00713416">
              <w:rPr>
                <w:rFonts w:cs="B Mitra"/>
                <w:b/>
                <w:bCs/>
                <w:rtl/>
                <w:lang w:bidi="fa-IR"/>
              </w:rPr>
              <w:t>سمت :</w:t>
            </w:r>
            <w:r w:rsidRPr="00E05F33">
              <w:rPr>
                <w:rFonts w:cs="B Mitra"/>
                <w:rtl/>
                <w:lang w:bidi="fa-IR"/>
              </w:rPr>
              <w:t xml:space="preserve"> پزشک فوکال پو</w:t>
            </w:r>
            <w:r w:rsidRPr="00E05F33">
              <w:rPr>
                <w:rFonts w:cs="B Mitra" w:hint="cs"/>
                <w:rtl/>
                <w:lang w:bidi="fa-IR"/>
              </w:rPr>
              <w:t>ی</w:t>
            </w:r>
            <w:r w:rsidRPr="00E05F33">
              <w:rPr>
                <w:rFonts w:cs="B Mitra" w:hint="eastAsia"/>
                <w:rtl/>
                <w:lang w:bidi="fa-IR"/>
              </w:rPr>
              <w:t>نت</w:t>
            </w:r>
            <w:r w:rsidRPr="00E05F33">
              <w:rPr>
                <w:rFonts w:cs="B Mitra"/>
                <w:rtl/>
                <w:lang w:bidi="fa-IR"/>
              </w:rPr>
              <w:t xml:space="preserve"> عفون</w:t>
            </w:r>
            <w:r w:rsidRPr="00E05F33">
              <w:rPr>
                <w:rFonts w:cs="B Mitra" w:hint="cs"/>
                <w:rtl/>
                <w:lang w:bidi="fa-IR"/>
              </w:rPr>
              <w:t>ی</w:t>
            </w:r>
            <w:r w:rsidRPr="00E05F33">
              <w:rPr>
                <w:rFonts w:cs="B Mitra"/>
                <w:rtl/>
                <w:lang w:bidi="fa-IR"/>
              </w:rPr>
              <w:t xml:space="preserve"> ب</w:t>
            </w:r>
            <w:r w:rsidRPr="00E05F33">
              <w:rPr>
                <w:rFonts w:cs="B Mitra" w:hint="cs"/>
                <w:rtl/>
                <w:lang w:bidi="fa-IR"/>
              </w:rPr>
              <w:t>ی</w:t>
            </w:r>
            <w:r w:rsidRPr="00E05F33">
              <w:rPr>
                <w:rFonts w:cs="B Mitra" w:hint="eastAsia"/>
                <w:rtl/>
                <w:lang w:bidi="fa-IR"/>
              </w:rPr>
              <w:t>مارستان</w:t>
            </w:r>
            <w:r w:rsidRPr="00E05F33">
              <w:rPr>
                <w:rFonts w:cs="B Mitra"/>
                <w:rtl/>
                <w:lang w:bidi="fa-IR"/>
              </w:rPr>
              <w:t xml:space="preserve">   </w:t>
            </w:r>
          </w:p>
        </w:tc>
        <w:tc>
          <w:tcPr>
            <w:tcW w:w="4537" w:type="dxa"/>
            <w:gridSpan w:val="2"/>
            <w:tcBorders>
              <w:top w:val="single" w:sz="4" w:space="0" w:color="auto"/>
              <w:left w:val="single" w:sz="4" w:space="0" w:color="auto"/>
              <w:bottom w:val="single" w:sz="4" w:space="0" w:color="auto"/>
              <w:right w:val="single" w:sz="4" w:space="0" w:color="auto"/>
            </w:tcBorders>
            <w:vAlign w:val="center"/>
          </w:tcPr>
          <w:p w:rsidR="000E5D35" w:rsidRDefault="000E5D35" w:rsidP="00253451">
            <w:pPr>
              <w:rPr>
                <w:rFonts w:cs="B Mitra"/>
                <w:rtl/>
              </w:rPr>
            </w:pPr>
            <w:r w:rsidRPr="00713416">
              <w:rPr>
                <w:rFonts w:cs="B Mitra"/>
                <w:b/>
                <w:bCs/>
                <w:rtl/>
              </w:rPr>
              <w:t>ابلاغ کننده:</w:t>
            </w:r>
            <w:r w:rsidRPr="00E05F33">
              <w:rPr>
                <w:rFonts w:cs="B Mitra"/>
                <w:rtl/>
              </w:rPr>
              <w:t xml:space="preserve"> دکترس</w:t>
            </w:r>
            <w:r w:rsidRPr="00E05F33">
              <w:rPr>
                <w:rFonts w:cs="B Mitra" w:hint="cs"/>
                <w:rtl/>
              </w:rPr>
              <w:t>ی</w:t>
            </w:r>
            <w:r w:rsidRPr="00E05F33">
              <w:rPr>
                <w:rFonts w:cs="B Mitra" w:hint="eastAsia"/>
                <w:rtl/>
              </w:rPr>
              <w:t>نا</w:t>
            </w:r>
            <w:r w:rsidRPr="00E05F33">
              <w:rPr>
                <w:rFonts w:cs="B Mitra"/>
                <w:rtl/>
              </w:rPr>
              <w:t xml:space="preserve"> پ</w:t>
            </w:r>
            <w:r w:rsidRPr="00E05F33">
              <w:rPr>
                <w:rFonts w:cs="B Mitra" w:hint="cs"/>
                <w:rtl/>
              </w:rPr>
              <w:t>ی</w:t>
            </w:r>
            <w:r w:rsidRPr="00E05F33">
              <w:rPr>
                <w:rFonts w:cs="B Mitra" w:hint="eastAsia"/>
                <w:rtl/>
              </w:rPr>
              <w:t>رزه</w:t>
            </w:r>
            <w:r w:rsidRPr="00E05F33">
              <w:rPr>
                <w:rFonts w:cs="B Mitra"/>
                <w:rtl/>
              </w:rPr>
              <w:t xml:space="preserve"> </w:t>
            </w:r>
            <w:r>
              <w:rPr>
                <w:rFonts w:cs="B Mitra" w:hint="cs"/>
                <w:rtl/>
              </w:rPr>
              <w:t xml:space="preserve">  </w:t>
            </w:r>
          </w:p>
          <w:p w:rsidR="000E5D35" w:rsidRPr="009C69CE" w:rsidRDefault="000E5D35" w:rsidP="00253451">
            <w:pPr>
              <w:rPr>
                <w:rFonts w:cs="B Mitra"/>
                <w:rtl/>
              </w:rPr>
            </w:pPr>
            <w:r w:rsidRPr="00713416">
              <w:rPr>
                <w:rFonts w:cs="B Mitra"/>
                <w:b/>
                <w:bCs/>
                <w:rtl/>
              </w:rPr>
              <w:t xml:space="preserve"> سمت:</w:t>
            </w:r>
            <w:r w:rsidRPr="00E05F33">
              <w:rPr>
                <w:rFonts w:cs="B Mitra"/>
                <w:rtl/>
              </w:rPr>
              <w:t xml:space="preserve"> ر</w:t>
            </w:r>
            <w:r w:rsidRPr="00E05F33">
              <w:rPr>
                <w:rFonts w:cs="B Mitra" w:hint="cs"/>
                <w:rtl/>
              </w:rPr>
              <w:t>ی</w:t>
            </w:r>
            <w:r w:rsidRPr="00E05F33">
              <w:rPr>
                <w:rFonts w:cs="B Mitra" w:hint="eastAsia"/>
                <w:rtl/>
              </w:rPr>
              <w:t>است</w:t>
            </w:r>
            <w:r w:rsidRPr="00E05F33">
              <w:rPr>
                <w:rFonts w:cs="B Mitra"/>
                <w:rtl/>
              </w:rPr>
              <w:t xml:space="preserve"> ب</w:t>
            </w:r>
            <w:r w:rsidRPr="00E05F33">
              <w:rPr>
                <w:rFonts w:cs="B Mitra" w:hint="cs"/>
                <w:rtl/>
              </w:rPr>
              <w:t>ی</w:t>
            </w:r>
            <w:r w:rsidRPr="00E05F33">
              <w:rPr>
                <w:rFonts w:cs="B Mitra" w:hint="eastAsia"/>
                <w:rtl/>
              </w:rPr>
              <w:t>مارستان</w:t>
            </w:r>
          </w:p>
        </w:tc>
      </w:tr>
    </w:tbl>
    <w:p w:rsidR="00CF3256" w:rsidRPr="00855DC7" w:rsidRDefault="00CF3256" w:rsidP="00CF3256">
      <w:pPr>
        <w:rPr>
          <w:rFonts w:asciiTheme="majorBidi" w:hAnsiTheme="majorBidi" w:cs="B Nazanin"/>
        </w:rPr>
      </w:pPr>
    </w:p>
    <w:p w:rsidR="00CF3256" w:rsidRPr="00855DC7" w:rsidRDefault="00CF3256" w:rsidP="00CF3256">
      <w:pPr>
        <w:rPr>
          <w:rFonts w:asciiTheme="majorBidi" w:hAnsiTheme="majorBidi" w:cs="B Nazanin"/>
        </w:rPr>
      </w:pPr>
    </w:p>
    <w:p w:rsidR="00CF3256" w:rsidRPr="00855DC7" w:rsidRDefault="00CF3256" w:rsidP="00CF3256">
      <w:pPr>
        <w:rPr>
          <w:rFonts w:asciiTheme="majorBidi" w:hAnsiTheme="majorBidi" w:cs="B Nazanin"/>
        </w:rPr>
      </w:pPr>
    </w:p>
    <w:p w:rsidR="00613EEB" w:rsidRPr="00613EEB" w:rsidRDefault="00613EEB" w:rsidP="00613EEB">
      <w:pPr>
        <w:rPr>
          <w:rFonts w:asciiTheme="majorBidi" w:hAnsiTheme="majorBidi" w:cs="B Nazanin"/>
          <w:rtl/>
        </w:rPr>
      </w:pPr>
      <w:r w:rsidRPr="00613EEB">
        <w:rPr>
          <w:rFonts w:asciiTheme="majorBidi" w:hAnsiTheme="majorBidi" w:cs="B Nazanin"/>
          <w:rtl/>
        </w:rPr>
        <w:t>منابع :</w:t>
      </w:r>
    </w:p>
    <w:p w:rsidR="00613EEB" w:rsidRPr="00613EEB" w:rsidRDefault="00613EEB" w:rsidP="00613EEB">
      <w:pPr>
        <w:rPr>
          <w:rFonts w:asciiTheme="majorBidi" w:hAnsiTheme="majorBidi" w:cs="B Nazanin"/>
          <w:rtl/>
        </w:rPr>
      </w:pPr>
    </w:p>
    <w:p w:rsidR="00CF3256" w:rsidRPr="00855DC7" w:rsidRDefault="00613EEB" w:rsidP="00613EEB">
      <w:pPr>
        <w:rPr>
          <w:rFonts w:asciiTheme="majorBidi" w:hAnsiTheme="majorBidi" w:cs="B Nazanin"/>
        </w:rPr>
      </w:pPr>
      <w:r w:rsidRPr="00613EEB">
        <w:rPr>
          <w:rFonts w:asciiTheme="majorBidi" w:hAnsiTheme="majorBidi" w:cs="B Nazanin"/>
          <w:rtl/>
        </w:rPr>
        <w:t>-</w:t>
      </w:r>
      <w:r w:rsidRPr="00613EEB">
        <w:rPr>
          <w:rFonts w:asciiTheme="majorBidi" w:hAnsiTheme="majorBidi" w:cs="B Nazanin"/>
          <w:rtl/>
        </w:rPr>
        <w:tab/>
        <w:t>راهنما</w:t>
      </w:r>
      <w:r w:rsidRPr="00613EEB">
        <w:rPr>
          <w:rFonts w:asciiTheme="majorBidi" w:hAnsiTheme="majorBidi" w:cs="B Nazanin" w:hint="cs"/>
          <w:rtl/>
        </w:rPr>
        <w:t>ی</w:t>
      </w:r>
      <w:r w:rsidRPr="00613EEB">
        <w:rPr>
          <w:rFonts w:asciiTheme="majorBidi" w:hAnsiTheme="majorBidi" w:cs="B Nazanin"/>
          <w:rtl/>
        </w:rPr>
        <w:t xml:space="preserve"> کشور</w:t>
      </w:r>
      <w:r w:rsidRPr="00613EEB">
        <w:rPr>
          <w:rFonts w:asciiTheme="majorBidi" w:hAnsiTheme="majorBidi" w:cs="B Nazanin" w:hint="cs"/>
          <w:rtl/>
        </w:rPr>
        <w:t>ی</w:t>
      </w:r>
      <w:r w:rsidRPr="00613EEB">
        <w:rPr>
          <w:rFonts w:asciiTheme="majorBidi" w:hAnsiTheme="majorBidi" w:cs="B Nazanin"/>
          <w:rtl/>
        </w:rPr>
        <w:t xml:space="preserve"> نظام مراقبت عفونتها</w:t>
      </w:r>
      <w:r w:rsidRPr="00613EEB">
        <w:rPr>
          <w:rFonts w:asciiTheme="majorBidi" w:hAnsiTheme="majorBidi" w:cs="B Nazanin" w:hint="cs"/>
          <w:rtl/>
        </w:rPr>
        <w:t>ی</w:t>
      </w:r>
      <w:r w:rsidRPr="00613EEB">
        <w:rPr>
          <w:rFonts w:asciiTheme="majorBidi" w:hAnsiTheme="majorBidi" w:cs="B Nazanin"/>
          <w:rtl/>
        </w:rPr>
        <w:t xml:space="preserve"> ب</w:t>
      </w:r>
      <w:r w:rsidRPr="00613EEB">
        <w:rPr>
          <w:rFonts w:asciiTheme="majorBidi" w:hAnsiTheme="majorBidi" w:cs="B Nazanin" w:hint="cs"/>
          <w:rtl/>
        </w:rPr>
        <w:t>ی</w:t>
      </w:r>
      <w:r w:rsidRPr="00613EEB">
        <w:rPr>
          <w:rFonts w:asciiTheme="majorBidi" w:hAnsiTheme="majorBidi" w:cs="B Nazanin" w:hint="eastAsia"/>
          <w:rtl/>
        </w:rPr>
        <w:t>مارستان</w:t>
      </w:r>
      <w:r w:rsidRPr="00613EEB">
        <w:rPr>
          <w:rFonts w:asciiTheme="majorBidi" w:hAnsiTheme="majorBidi" w:cs="B Nazanin" w:hint="cs"/>
          <w:rtl/>
        </w:rPr>
        <w:t>ی</w:t>
      </w:r>
    </w:p>
    <w:p w:rsidR="00CF3256" w:rsidRPr="00855DC7" w:rsidRDefault="00CF3256" w:rsidP="00CF3256">
      <w:pPr>
        <w:rPr>
          <w:rFonts w:asciiTheme="majorBidi" w:hAnsiTheme="majorBidi" w:cs="B Nazanin"/>
        </w:rPr>
      </w:pPr>
    </w:p>
    <w:p w:rsidR="00CF3256" w:rsidRPr="00855DC7" w:rsidRDefault="00CF3256" w:rsidP="00CF3256">
      <w:pPr>
        <w:rPr>
          <w:rFonts w:asciiTheme="majorBidi" w:hAnsiTheme="majorBidi" w:cs="B Nazanin"/>
        </w:rPr>
      </w:pPr>
    </w:p>
    <w:p w:rsidR="00CF3256" w:rsidRPr="00855DC7" w:rsidRDefault="00CF3256" w:rsidP="00D351D8">
      <w:pPr>
        <w:rPr>
          <w:rFonts w:cs="B Nazanin"/>
        </w:rPr>
      </w:pPr>
    </w:p>
    <w:sectPr w:rsidR="00CF3256" w:rsidRPr="00855DC7" w:rsidSect="000E5D35">
      <w:footerReference w:type="default" r:id="rId10"/>
      <w:pgSz w:w="11907" w:h="16839" w:code="9"/>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15" w:rsidRDefault="00EB7A15" w:rsidP="0011591E">
      <w:r>
        <w:separator/>
      </w:r>
    </w:p>
  </w:endnote>
  <w:endnote w:type="continuationSeparator" w:id="0">
    <w:p w:rsidR="00EB7A15" w:rsidRDefault="00EB7A15"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BNazanin">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16844"/>
      <w:docPartObj>
        <w:docPartGallery w:val="Page Numbers (Bottom of Page)"/>
        <w:docPartUnique/>
      </w:docPartObj>
    </w:sdtPr>
    <w:sdtEndPr/>
    <w:sdtContent>
      <w:p w:rsidR="003A33FC" w:rsidRDefault="00DA0975">
        <w:pPr>
          <w:pStyle w:val="Footer"/>
          <w:jc w:val="center"/>
        </w:pPr>
        <w:r>
          <w:fldChar w:fldCharType="begin"/>
        </w:r>
        <w:r>
          <w:instrText xml:space="preserve"> PAGE   \* MERGEFORMAT </w:instrText>
        </w:r>
        <w:r>
          <w:fldChar w:fldCharType="separate"/>
        </w:r>
        <w:r w:rsidR="00671CA8">
          <w:rPr>
            <w:noProof/>
            <w:rtl/>
          </w:rPr>
          <w:t>37</w:t>
        </w:r>
        <w:r>
          <w:rPr>
            <w:noProof/>
          </w:rPr>
          <w:fldChar w:fldCharType="end"/>
        </w:r>
      </w:p>
    </w:sdtContent>
  </w:sdt>
  <w:p w:rsidR="003A33FC" w:rsidRDefault="003A3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15" w:rsidRDefault="00EB7A15" w:rsidP="0011591E">
      <w:r>
        <w:separator/>
      </w:r>
    </w:p>
  </w:footnote>
  <w:footnote w:type="continuationSeparator" w:id="0">
    <w:p w:rsidR="00EB7A15" w:rsidRDefault="00EB7A15" w:rsidP="00115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9pt;height:9pt" o:bullet="t">
        <v:imagedata r:id="rId1" o:title="artDF1E"/>
      </v:shape>
    </w:pict>
  </w:numPicBullet>
  <w:abstractNum w:abstractNumId="0">
    <w:nsid w:val="00975126"/>
    <w:multiLevelType w:val="hybridMultilevel"/>
    <w:tmpl w:val="B0100242"/>
    <w:lvl w:ilvl="0" w:tplc="FEC68046">
      <w:start w:val="1"/>
      <w:numFmt w:val="bullet"/>
      <w:lvlText w:val=""/>
      <w:lvlPicBulletId w:val="0"/>
      <w:lvlJc w:val="left"/>
      <w:pPr>
        <w:tabs>
          <w:tab w:val="num" w:pos="720"/>
        </w:tabs>
        <w:ind w:left="720" w:hanging="360"/>
      </w:pPr>
      <w:rPr>
        <w:rFonts w:ascii="Symbol" w:hAnsi="Symbol" w:hint="default"/>
      </w:rPr>
    </w:lvl>
    <w:lvl w:ilvl="1" w:tplc="851AD2A2" w:tentative="1">
      <w:start w:val="1"/>
      <w:numFmt w:val="bullet"/>
      <w:lvlText w:val=""/>
      <w:lvlPicBulletId w:val="0"/>
      <w:lvlJc w:val="left"/>
      <w:pPr>
        <w:tabs>
          <w:tab w:val="num" w:pos="1440"/>
        </w:tabs>
        <w:ind w:left="1440" w:hanging="360"/>
      </w:pPr>
      <w:rPr>
        <w:rFonts w:ascii="Symbol" w:hAnsi="Symbol" w:hint="default"/>
      </w:rPr>
    </w:lvl>
    <w:lvl w:ilvl="2" w:tplc="494EC962" w:tentative="1">
      <w:start w:val="1"/>
      <w:numFmt w:val="bullet"/>
      <w:lvlText w:val=""/>
      <w:lvlPicBulletId w:val="0"/>
      <w:lvlJc w:val="left"/>
      <w:pPr>
        <w:tabs>
          <w:tab w:val="num" w:pos="2160"/>
        </w:tabs>
        <w:ind w:left="2160" w:hanging="360"/>
      </w:pPr>
      <w:rPr>
        <w:rFonts w:ascii="Symbol" w:hAnsi="Symbol" w:hint="default"/>
      </w:rPr>
    </w:lvl>
    <w:lvl w:ilvl="3" w:tplc="5F20C030" w:tentative="1">
      <w:start w:val="1"/>
      <w:numFmt w:val="bullet"/>
      <w:lvlText w:val=""/>
      <w:lvlPicBulletId w:val="0"/>
      <w:lvlJc w:val="left"/>
      <w:pPr>
        <w:tabs>
          <w:tab w:val="num" w:pos="2880"/>
        </w:tabs>
        <w:ind w:left="2880" w:hanging="360"/>
      </w:pPr>
      <w:rPr>
        <w:rFonts w:ascii="Symbol" w:hAnsi="Symbol" w:hint="default"/>
      </w:rPr>
    </w:lvl>
    <w:lvl w:ilvl="4" w:tplc="9A122FE0" w:tentative="1">
      <w:start w:val="1"/>
      <w:numFmt w:val="bullet"/>
      <w:lvlText w:val=""/>
      <w:lvlPicBulletId w:val="0"/>
      <w:lvlJc w:val="left"/>
      <w:pPr>
        <w:tabs>
          <w:tab w:val="num" w:pos="3600"/>
        </w:tabs>
        <w:ind w:left="3600" w:hanging="360"/>
      </w:pPr>
      <w:rPr>
        <w:rFonts w:ascii="Symbol" w:hAnsi="Symbol" w:hint="default"/>
      </w:rPr>
    </w:lvl>
    <w:lvl w:ilvl="5" w:tplc="F5A20596" w:tentative="1">
      <w:start w:val="1"/>
      <w:numFmt w:val="bullet"/>
      <w:lvlText w:val=""/>
      <w:lvlPicBulletId w:val="0"/>
      <w:lvlJc w:val="left"/>
      <w:pPr>
        <w:tabs>
          <w:tab w:val="num" w:pos="4320"/>
        </w:tabs>
        <w:ind w:left="4320" w:hanging="360"/>
      </w:pPr>
      <w:rPr>
        <w:rFonts w:ascii="Symbol" w:hAnsi="Symbol" w:hint="default"/>
      </w:rPr>
    </w:lvl>
    <w:lvl w:ilvl="6" w:tplc="A81A6618" w:tentative="1">
      <w:start w:val="1"/>
      <w:numFmt w:val="bullet"/>
      <w:lvlText w:val=""/>
      <w:lvlPicBulletId w:val="0"/>
      <w:lvlJc w:val="left"/>
      <w:pPr>
        <w:tabs>
          <w:tab w:val="num" w:pos="5040"/>
        </w:tabs>
        <w:ind w:left="5040" w:hanging="360"/>
      </w:pPr>
      <w:rPr>
        <w:rFonts w:ascii="Symbol" w:hAnsi="Symbol" w:hint="default"/>
      </w:rPr>
    </w:lvl>
    <w:lvl w:ilvl="7" w:tplc="115E8244" w:tentative="1">
      <w:start w:val="1"/>
      <w:numFmt w:val="bullet"/>
      <w:lvlText w:val=""/>
      <w:lvlPicBulletId w:val="0"/>
      <w:lvlJc w:val="left"/>
      <w:pPr>
        <w:tabs>
          <w:tab w:val="num" w:pos="5760"/>
        </w:tabs>
        <w:ind w:left="5760" w:hanging="360"/>
      </w:pPr>
      <w:rPr>
        <w:rFonts w:ascii="Symbol" w:hAnsi="Symbol" w:hint="default"/>
      </w:rPr>
    </w:lvl>
    <w:lvl w:ilvl="8" w:tplc="D99CBB46"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1E562FC"/>
    <w:multiLevelType w:val="hybridMultilevel"/>
    <w:tmpl w:val="4FCE2BB2"/>
    <w:lvl w:ilvl="0" w:tplc="837CAE82">
      <w:start w:val="12"/>
      <w:numFmt w:val="bullet"/>
      <w:lvlText w:val="-"/>
      <w:lvlJc w:val="right"/>
      <w:pPr>
        <w:ind w:left="644" w:hanging="360"/>
      </w:pPr>
      <w:rPr>
        <w:rFonts w:ascii="Times New Roman" w:eastAsia="Times New Roman"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A6D296D"/>
    <w:multiLevelType w:val="hybridMultilevel"/>
    <w:tmpl w:val="C6A41532"/>
    <w:lvl w:ilvl="0" w:tplc="872C054A">
      <w:start w:val="1"/>
      <w:numFmt w:val="bullet"/>
      <w:lvlText w:val=""/>
      <w:lvlPicBulletId w:val="0"/>
      <w:lvlJc w:val="left"/>
      <w:pPr>
        <w:tabs>
          <w:tab w:val="num" w:pos="720"/>
        </w:tabs>
        <w:ind w:left="720" w:hanging="360"/>
      </w:pPr>
      <w:rPr>
        <w:rFonts w:ascii="Symbol" w:hAnsi="Symbol" w:hint="default"/>
      </w:rPr>
    </w:lvl>
    <w:lvl w:ilvl="1" w:tplc="5E123434" w:tentative="1">
      <w:start w:val="1"/>
      <w:numFmt w:val="bullet"/>
      <w:lvlText w:val=""/>
      <w:lvlPicBulletId w:val="0"/>
      <w:lvlJc w:val="left"/>
      <w:pPr>
        <w:tabs>
          <w:tab w:val="num" w:pos="1440"/>
        </w:tabs>
        <w:ind w:left="1440" w:hanging="360"/>
      </w:pPr>
      <w:rPr>
        <w:rFonts w:ascii="Symbol" w:hAnsi="Symbol" w:hint="default"/>
      </w:rPr>
    </w:lvl>
    <w:lvl w:ilvl="2" w:tplc="35CA0D02" w:tentative="1">
      <w:start w:val="1"/>
      <w:numFmt w:val="bullet"/>
      <w:lvlText w:val=""/>
      <w:lvlPicBulletId w:val="0"/>
      <w:lvlJc w:val="left"/>
      <w:pPr>
        <w:tabs>
          <w:tab w:val="num" w:pos="2160"/>
        </w:tabs>
        <w:ind w:left="2160" w:hanging="360"/>
      </w:pPr>
      <w:rPr>
        <w:rFonts w:ascii="Symbol" w:hAnsi="Symbol" w:hint="default"/>
      </w:rPr>
    </w:lvl>
    <w:lvl w:ilvl="3" w:tplc="66A06016" w:tentative="1">
      <w:start w:val="1"/>
      <w:numFmt w:val="bullet"/>
      <w:lvlText w:val=""/>
      <w:lvlPicBulletId w:val="0"/>
      <w:lvlJc w:val="left"/>
      <w:pPr>
        <w:tabs>
          <w:tab w:val="num" w:pos="2880"/>
        </w:tabs>
        <w:ind w:left="2880" w:hanging="360"/>
      </w:pPr>
      <w:rPr>
        <w:rFonts w:ascii="Symbol" w:hAnsi="Symbol" w:hint="default"/>
      </w:rPr>
    </w:lvl>
    <w:lvl w:ilvl="4" w:tplc="9006DEA6" w:tentative="1">
      <w:start w:val="1"/>
      <w:numFmt w:val="bullet"/>
      <w:lvlText w:val=""/>
      <w:lvlPicBulletId w:val="0"/>
      <w:lvlJc w:val="left"/>
      <w:pPr>
        <w:tabs>
          <w:tab w:val="num" w:pos="3600"/>
        </w:tabs>
        <w:ind w:left="3600" w:hanging="360"/>
      </w:pPr>
      <w:rPr>
        <w:rFonts w:ascii="Symbol" w:hAnsi="Symbol" w:hint="default"/>
      </w:rPr>
    </w:lvl>
    <w:lvl w:ilvl="5" w:tplc="28DA8C08" w:tentative="1">
      <w:start w:val="1"/>
      <w:numFmt w:val="bullet"/>
      <w:lvlText w:val=""/>
      <w:lvlPicBulletId w:val="0"/>
      <w:lvlJc w:val="left"/>
      <w:pPr>
        <w:tabs>
          <w:tab w:val="num" w:pos="4320"/>
        </w:tabs>
        <w:ind w:left="4320" w:hanging="360"/>
      </w:pPr>
      <w:rPr>
        <w:rFonts w:ascii="Symbol" w:hAnsi="Symbol" w:hint="default"/>
      </w:rPr>
    </w:lvl>
    <w:lvl w:ilvl="6" w:tplc="BB34373E" w:tentative="1">
      <w:start w:val="1"/>
      <w:numFmt w:val="bullet"/>
      <w:lvlText w:val=""/>
      <w:lvlPicBulletId w:val="0"/>
      <w:lvlJc w:val="left"/>
      <w:pPr>
        <w:tabs>
          <w:tab w:val="num" w:pos="5040"/>
        </w:tabs>
        <w:ind w:left="5040" w:hanging="360"/>
      </w:pPr>
      <w:rPr>
        <w:rFonts w:ascii="Symbol" w:hAnsi="Symbol" w:hint="default"/>
      </w:rPr>
    </w:lvl>
    <w:lvl w:ilvl="7" w:tplc="B922022E" w:tentative="1">
      <w:start w:val="1"/>
      <w:numFmt w:val="bullet"/>
      <w:lvlText w:val=""/>
      <w:lvlPicBulletId w:val="0"/>
      <w:lvlJc w:val="left"/>
      <w:pPr>
        <w:tabs>
          <w:tab w:val="num" w:pos="5760"/>
        </w:tabs>
        <w:ind w:left="5760" w:hanging="360"/>
      </w:pPr>
      <w:rPr>
        <w:rFonts w:ascii="Symbol" w:hAnsi="Symbol" w:hint="default"/>
      </w:rPr>
    </w:lvl>
    <w:lvl w:ilvl="8" w:tplc="DE78398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C2102FD"/>
    <w:multiLevelType w:val="hybridMultilevel"/>
    <w:tmpl w:val="80F0E770"/>
    <w:lvl w:ilvl="0" w:tplc="6BDC5568">
      <w:start w:val="1"/>
      <w:numFmt w:val="bullet"/>
      <w:lvlText w:val=""/>
      <w:lvlPicBulletId w:val="0"/>
      <w:lvlJc w:val="left"/>
      <w:pPr>
        <w:tabs>
          <w:tab w:val="num" w:pos="720"/>
        </w:tabs>
        <w:ind w:left="720" w:hanging="360"/>
      </w:pPr>
      <w:rPr>
        <w:rFonts w:ascii="Symbol" w:hAnsi="Symbol" w:hint="default"/>
      </w:rPr>
    </w:lvl>
    <w:lvl w:ilvl="1" w:tplc="F1108776" w:tentative="1">
      <w:start w:val="1"/>
      <w:numFmt w:val="bullet"/>
      <w:lvlText w:val=""/>
      <w:lvlPicBulletId w:val="0"/>
      <w:lvlJc w:val="left"/>
      <w:pPr>
        <w:tabs>
          <w:tab w:val="num" w:pos="1440"/>
        </w:tabs>
        <w:ind w:left="1440" w:hanging="360"/>
      </w:pPr>
      <w:rPr>
        <w:rFonts w:ascii="Symbol" w:hAnsi="Symbol" w:hint="default"/>
      </w:rPr>
    </w:lvl>
    <w:lvl w:ilvl="2" w:tplc="312A6D22" w:tentative="1">
      <w:start w:val="1"/>
      <w:numFmt w:val="bullet"/>
      <w:lvlText w:val=""/>
      <w:lvlPicBulletId w:val="0"/>
      <w:lvlJc w:val="left"/>
      <w:pPr>
        <w:tabs>
          <w:tab w:val="num" w:pos="2160"/>
        </w:tabs>
        <w:ind w:left="2160" w:hanging="360"/>
      </w:pPr>
      <w:rPr>
        <w:rFonts w:ascii="Symbol" w:hAnsi="Symbol" w:hint="default"/>
      </w:rPr>
    </w:lvl>
    <w:lvl w:ilvl="3" w:tplc="468CF76A" w:tentative="1">
      <w:start w:val="1"/>
      <w:numFmt w:val="bullet"/>
      <w:lvlText w:val=""/>
      <w:lvlPicBulletId w:val="0"/>
      <w:lvlJc w:val="left"/>
      <w:pPr>
        <w:tabs>
          <w:tab w:val="num" w:pos="2880"/>
        </w:tabs>
        <w:ind w:left="2880" w:hanging="360"/>
      </w:pPr>
      <w:rPr>
        <w:rFonts w:ascii="Symbol" w:hAnsi="Symbol" w:hint="default"/>
      </w:rPr>
    </w:lvl>
    <w:lvl w:ilvl="4" w:tplc="37F4FC28" w:tentative="1">
      <w:start w:val="1"/>
      <w:numFmt w:val="bullet"/>
      <w:lvlText w:val=""/>
      <w:lvlPicBulletId w:val="0"/>
      <w:lvlJc w:val="left"/>
      <w:pPr>
        <w:tabs>
          <w:tab w:val="num" w:pos="3600"/>
        </w:tabs>
        <w:ind w:left="3600" w:hanging="360"/>
      </w:pPr>
      <w:rPr>
        <w:rFonts w:ascii="Symbol" w:hAnsi="Symbol" w:hint="default"/>
      </w:rPr>
    </w:lvl>
    <w:lvl w:ilvl="5" w:tplc="4FB8BF3A" w:tentative="1">
      <w:start w:val="1"/>
      <w:numFmt w:val="bullet"/>
      <w:lvlText w:val=""/>
      <w:lvlPicBulletId w:val="0"/>
      <w:lvlJc w:val="left"/>
      <w:pPr>
        <w:tabs>
          <w:tab w:val="num" w:pos="4320"/>
        </w:tabs>
        <w:ind w:left="4320" w:hanging="360"/>
      </w:pPr>
      <w:rPr>
        <w:rFonts w:ascii="Symbol" w:hAnsi="Symbol" w:hint="default"/>
      </w:rPr>
    </w:lvl>
    <w:lvl w:ilvl="6" w:tplc="8CEA89E2" w:tentative="1">
      <w:start w:val="1"/>
      <w:numFmt w:val="bullet"/>
      <w:lvlText w:val=""/>
      <w:lvlPicBulletId w:val="0"/>
      <w:lvlJc w:val="left"/>
      <w:pPr>
        <w:tabs>
          <w:tab w:val="num" w:pos="5040"/>
        </w:tabs>
        <w:ind w:left="5040" w:hanging="360"/>
      </w:pPr>
      <w:rPr>
        <w:rFonts w:ascii="Symbol" w:hAnsi="Symbol" w:hint="default"/>
      </w:rPr>
    </w:lvl>
    <w:lvl w:ilvl="7" w:tplc="38F097C4" w:tentative="1">
      <w:start w:val="1"/>
      <w:numFmt w:val="bullet"/>
      <w:lvlText w:val=""/>
      <w:lvlPicBulletId w:val="0"/>
      <w:lvlJc w:val="left"/>
      <w:pPr>
        <w:tabs>
          <w:tab w:val="num" w:pos="5760"/>
        </w:tabs>
        <w:ind w:left="5760" w:hanging="360"/>
      </w:pPr>
      <w:rPr>
        <w:rFonts w:ascii="Symbol" w:hAnsi="Symbol" w:hint="default"/>
      </w:rPr>
    </w:lvl>
    <w:lvl w:ilvl="8" w:tplc="A7F6287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F277B4C"/>
    <w:multiLevelType w:val="hybridMultilevel"/>
    <w:tmpl w:val="D4FC730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74861DD"/>
    <w:multiLevelType w:val="hybridMultilevel"/>
    <w:tmpl w:val="EB7481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C16DE"/>
    <w:multiLevelType w:val="hybridMultilevel"/>
    <w:tmpl w:val="F24CE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B2930"/>
    <w:multiLevelType w:val="hybridMultilevel"/>
    <w:tmpl w:val="E7787CE0"/>
    <w:lvl w:ilvl="0" w:tplc="5DCAACA6">
      <w:start w:val="1"/>
      <w:numFmt w:val="bullet"/>
      <w:lvlText w:val="-"/>
      <w:lvlJc w:val="left"/>
      <w:pPr>
        <w:ind w:left="720" w:hanging="360"/>
      </w:pPr>
      <w:rPr>
        <w:rFonts w:asciiTheme="majorBidi" w:eastAsia="Times New Roman" w:hAnsiTheme="majorBid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241AC"/>
    <w:multiLevelType w:val="hybridMultilevel"/>
    <w:tmpl w:val="434C4902"/>
    <w:lvl w:ilvl="0" w:tplc="0409000D">
      <w:start w:val="1"/>
      <w:numFmt w:val="bullet"/>
      <w:lvlText w:val=""/>
      <w:lvlJc w:val="left"/>
      <w:pPr>
        <w:tabs>
          <w:tab w:val="num" w:pos="720"/>
        </w:tabs>
        <w:ind w:left="720" w:hanging="360"/>
      </w:pPr>
      <w:rPr>
        <w:rFonts w:ascii="Wingdings" w:hAnsi="Wingdings" w:hint="default"/>
      </w:rPr>
    </w:lvl>
    <w:lvl w:ilvl="1" w:tplc="3B22DD04" w:tentative="1">
      <w:start w:val="1"/>
      <w:numFmt w:val="bullet"/>
      <w:lvlText w:val=""/>
      <w:lvlJc w:val="left"/>
      <w:pPr>
        <w:tabs>
          <w:tab w:val="num" w:pos="1440"/>
        </w:tabs>
        <w:ind w:left="1440" w:hanging="360"/>
      </w:pPr>
      <w:rPr>
        <w:rFonts w:ascii="Wingdings 2" w:hAnsi="Wingdings 2" w:hint="default"/>
      </w:rPr>
    </w:lvl>
    <w:lvl w:ilvl="2" w:tplc="7102F788" w:tentative="1">
      <w:start w:val="1"/>
      <w:numFmt w:val="bullet"/>
      <w:lvlText w:val=""/>
      <w:lvlJc w:val="left"/>
      <w:pPr>
        <w:tabs>
          <w:tab w:val="num" w:pos="2160"/>
        </w:tabs>
        <w:ind w:left="2160" w:hanging="360"/>
      </w:pPr>
      <w:rPr>
        <w:rFonts w:ascii="Wingdings 2" w:hAnsi="Wingdings 2" w:hint="default"/>
      </w:rPr>
    </w:lvl>
    <w:lvl w:ilvl="3" w:tplc="E7064D18" w:tentative="1">
      <w:start w:val="1"/>
      <w:numFmt w:val="bullet"/>
      <w:lvlText w:val=""/>
      <w:lvlJc w:val="left"/>
      <w:pPr>
        <w:tabs>
          <w:tab w:val="num" w:pos="2880"/>
        </w:tabs>
        <w:ind w:left="2880" w:hanging="360"/>
      </w:pPr>
      <w:rPr>
        <w:rFonts w:ascii="Wingdings 2" w:hAnsi="Wingdings 2" w:hint="default"/>
      </w:rPr>
    </w:lvl>
    <w:lvl w:ilvl="4" w:tplc="144E4900" w:tentative="1">
      <w:start w:val="1"/>
      <w:numFmt w:val="bullet"/>
      <w:lvlText w:val=""/>
      <w:lvlJc w:val="left"/>
      <w:pPr>
        <w:tabs>
          <w:tab w:val="num" w:pos="3600"/>
        </w:tabs>
        <w:ind w:left="3600" w:hanging="360"/>
      </w:pPr>
      <w:rPr>
        <w:rFonts w:ascii="Wingdings 2" w:hAnsi="Wingdings 2" w:hint="default"/>
      </w:rPr>
    </w:lvl>
    <w:lvl w:ilvl="5" w:tplc="028AA114" w:tentative="1">
      <w:start w:val="1"/>
      <w:numFmt w:val="bullet"/>
      <w:lvlText w:val=""/>
      <w:lvlJc w:val="left"/>
      <w:pPr>
        <w:tabs>
          <w:tab w:val="num" w:pos="4320"/>
        </w:tabs>
        <w:ind w:left="4320" w:hanging="360"/>
      </w:pPr>
      <w:rPr>
        <w:rFonts w:ascii="Wingdings 2" w:hAnsi="Wingdings 2" w:hint="default"/>
      </w:rPr>
    </w:lvl>
    <w:lvl w:ilvl="6" w:tplc="15EA33C4" w:tentative="1">
      <w:start w:val="1"/>
      <w:numFmt w:val="bullet"/>
      <w:lvlText w:val=""/>
      <w:lvlJc w:val="left"/>
      <w:pPr>
        <w:tabs>
          <w:tab w:val="num" w:pos="5040"/>
        </w:tabs>
        <w:ind w:left="5040" w:hanging="360"/>
      </w:pPr>
      <w:rPr>
        <w:rFonts w:ascii="Wingdings 2" w:hAnsi="Wingdings 2" w:hint="default"/>
      </w:rPr>
    </w:lvl>
    <w:lvl w:ilvl="7" w:tplc="351CF738" w:tentative="1">
      <w:start w:val="1"/>
      <w:numFmt w:val="bullet"/>
      <w:lvlText w:val=""/>
      <w:lvlJc w:val="left"/>
      <w:pPr>
        <w:tabs>
          <w:tab w:val="num" w:pos="5760"/>
        </w:tabs>
        <w:ind w:left="5760" w:hanging="360"/>
      </w:pPr>
      <w:rPr>
        <w:rFonts w:ascii="Wingdings 2" w:hAnsi="Wingdings 2" w:hint="default"/>
      </w:rPr>
    </w:lvl>
    <w:lvl w:ilvl="8" w:tplc="EAFA0E56" w:tentative="1">
      <w:start w:val="1"/>
      <w:numFmt w:val="bullet"/>
      <w:lvlText w:val=""/>
      <w:lvlJc w:val="left"/>
      <w:pPr>
        <w:tabs>
          <w:tab w:val="num" w:pos="6480"/>
        </w:tabs>
        <w:ind w:left="6480" w:hanging="360"/>
      </w:pPr>
      <w:rPr>
        <w:rFonts w:ascii="Wingdings 2" w:hAnsi="Wingdings 2" w:hint="default"/>
      </w:rPr>
    </w:lvl>
  </w:abstractNum>
  <w:abstractNum w:abstractNumId="9">
    <w:nsid w:val="1FB52D02"/>
    <w:multiLevelType w:val="hybridMultilevel"/>
    <w:tmpl w:val="AD9CB8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D47801"/>
    <w:multiLevelType w:val="hybridMultilevel"/>
    <w:tmpl w:val="29122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C1F11"/>
    <w:multiLevelType w:val="hybridMultilevel"/>
    <w:tmpl w:val="226CFBF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E5C32"/>
    <w:multiLevelType w:val="hybridMultilevel"/>
    <w:tmpl w:val="4A3682AE"/>
    <w:lvl w:ilvl="0" w:tplc="B1047BB6">
      <w:start w:val="1"/>
      <w:numFmt w:val="bullet"/>
      <w:lvlText w:val=""/>
      <w:lvlJc w:val="left"/>
      <w:pPr>
        <w:tabs>
          <w:tab w:val="num" w:pos="720"/>
        </w:tabs>
        <w:ind w:left="720" w:hanging="360"/>
      </w:pPr>
      <w:rPr>
        <w:rFonts w:ascii="Wingdings 2" w:hAnsi="Wingdings 2" w:hint="default"/>
      </w:rPr>
    </w:lvl>
    <w:lvl w:ilvl="1" w:tplc="79D2EDEE" w:tentative="1">
      <w:start w:val="1"/>
      <w:numFmt w:val="bullet"/>
      <w:lvlText w:val=""/>
      <w:lvlJc w:val="left"/>
      <w:pPr>
        <w:tabs>
          <w:tab w:val="num" w:pos="1440"/>
        </w:tabs>
        <w:ind w:left="1440" w:hanging="360"/>
      </w:pPr>
      <w:rPr>
        <w:rFonts w:ascii="Wingdings 2" w:hAnsi="Wingdings 2" w:hint="default"/>
      </w:rPr>
    </w:lvl>
    <w:lvl w:ilvl="2" w:tplc="4BD0CA2E" w:tentative="1">
      <w:start w:val="1"/>
      <w:numFmt w:val="bullet"/>
      <w:lvlText w:val=""/>
      <w:lvlJc w:val="left"/>
      <w:pPr>
        <w:tabs>
          <w:tab w:val="num" w:pos="2160"/>
        </w:tabs>
        <w:ind w:left="2160" w:hanging="360"/>
      </w:pPr>
      <w:rPr>
        <w:rFonts w:ascii="Wingdings 2" w:hAnsi="Wingdings 2" w:hint="default"/>
      </w:rPr>
    </w:lvl>
    <w:lvl w:ilvl="3" w:tplc="F1DC0ADC" w:tentative="1">
      <w:start w:val="1"/>
      <w:numFmt w:val="bullet"/>
      <w:lvlText w:val=""/>
      <w:lvlJc w:val="left"/>
      <w:pPr>
        <w:tabs>
          <w:tab w:val="num" w:pos="2880"/>
        </w:tabs>
        <w:ind w:left="2880" w:hanging="360"/>
      </w:pPr>
      <w:rPr>
        <w:rFonts w:ascii="Wingdings 2" w:hAnsi="Wingdings 2" w:hint="default"/>
      </w:rPr>
    </w:lvl>
    <w:lvl w:ilvl="4" w:tplc="FC84F6AE" w:tentative="1">
      <w:start w:val="1"/>
      <w:numFmt w:val="bullet"/>
      <w:lvlText w:val=""/>
      <w:lvlJc w:val="left"/>
      <w:pPr>
        <w:tabs>
          <w:tab w:val="num" w:pos="3600"/>
        </w:tabs>
        <w:ind w:left="3600" w:hanging="360"/>
      </w:pPr>
      <w:rPr>
        <w:rFonts w:ascii="Wingdings 2" w:hAnsi="Wingdings 2" w:hint="default"/>
      </w:rPr>
    </w:lvl>
    <w:lvl w:ilvl="5" w:tplc="3738E30E" w:tentative="1">
      <w:start w:val="1"/>
      <w:numFmt w:val="bullet"/>
      <w:lvlText w:val=""/>
      <w:lvlJc w:val="left"/>
      <w:pPr>
        <w:tabs>
          <w:tab w:val="num" w:pos="4320"/>
        </w:tabs>
        <w:ind w:left="4320" w:hanging="360"/>
      </w:pPr>
      <w:rPr>
        <w:rFonts w:ascii="Wingdings 2" w:hAnsi="Wingdings 2" w:hint="default"/>
      </w:rPr>
    </w:lvl>
    <w:lvl w:ilvl="6" w:tplc="157A35CC" w:tentative="1">
      <w:start w:val="1"/>
      <w:numFmt w:val="bullet"/>
      <w:lvlText w:val=""/>
      <w:lvlJc w:val="left"/>
      <w:pPr>
        <w:tabs>
          <w:tab w:val="num" w:pos="5040"/>
        </w:tabs>
        <w:ind w:left="5040" w:hanging="360"/>
      </w:pPr>
      <w:rPr>
        <w:rFonts w:ascii="Wingdings 2" w:hAnsi="Wingdings 2" w:hint="default"/>
      </w:rPr>
    </w:lvl>
    <w:lvl w:ilvl="7" w:tplc="5E426286" w:tentative="1">
      <w:start w:val="1"/>
      <w:numFmt w:val="bullet"/>
      <w:lvlText w:val=""/>
      <w:lvlJc w:val="left"/>
      <w:pPr>
        <w:tabs>
          <w:tab w:val="num" w:pos="5760"/>
        </w:tabs>
        <w:ind w:left="5760" w:hanging="360"/>
      </w:pPr>
      <w:rPr>
        <w:rFonts w:ascii="Wingdings 2" w:hAnsi="Wingdings 2" w:hint="default"/>
      </w:rPr>
    </w:lvl>
    <w:lvl w:ilvl="8" w:tplc="46D02F1C" w:tentative="1">
      <w:start w:val="1"/>
      <w:numFmt w:val="bullet"/>
      <w:lvlText w:val=""/>
      <w:lvlJc w:val="left"/>
      <w:pPr>
        <w:tabs>
          <w:tab w:val="num" w:pos="6480"/>
        </w:tabs>
        <w:ind w:left="6480" w:hanging="360"/>
      </w:pPr>
      <w:rPr>
        <w:rFonts w:ascii="Wingdings 2" w:hAnsi="Wingdings 2" w:hint="default"/>
      </w:rPr>
    </w:lvl>
  </w:abstractNum>
  <w:abstractNum w:abstractNumId="13">
    <w:nsid w:val="29ED22D6"/>
    <w:multiLevelType w:val="hybridMultilevel"/>
    <w:tmpl w:val="D4B2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7575C1"/>
    <w:multiLevelType w:val="hybridMultilevel"/>
    <w:tmpl w:val="6C321D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1B52F7"/>
    <w:multiLevelType w:val="hybridMultilevel"/>
    <w:tmpl w:val="3D6E08DC"/>
    <w:lvl w:ilvl="0" w:tplc="0409000F">
      <w:start w:val="1"/>
      <w:numFmt w:val="decimal"/>
      <w:lvlText w:val="%1."/>
      <w:lvlJc w:val="left"/>
      <w:pPr>
        <w:ind w:left="785"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6">
    <w:nsid w:val="2D82017D"/>
    <w:multiLevelType w:val="hybridMultilevel"/>
    <w:tmpl w:val="A888DCA0"/>
    <w:lvl w:ilvl="0" w:tplc="789C848A">
      <w:start w:val="1"/>
      <w:numFmt w:val="bullet"/>
      <w:lvlText w:val=""/>
      <w:lvlJc w:val="left"/>
      <w:pPr>
        <w:tabs>
          <w:tab w:val="num" w:pos="720"/>
        </w:tabs>
        <w:ind w:left="720" w:hanging="360"/>
      </w:pPr>
      <w:rPr>
        <w:rFonts w:ascii="Wingdings 2" w:hAnsi="Wingdings 2" w:hint="default"/>
      </w:rPr>
    </w:lvl>
    <w:lvl w:ilvl="1" w:tplc="3B22DD04" w:tentative="1">
      <w:start w:val="1"/>
      <w:numFmt w:val="bullet"/>
      <w:lvlText w:val=""/>
      <w:lvlJc w:val="left"/>
      <w:pPr>
        <w:tabs>
          <w:tab w:val="num" w:pos="1440"/>
        </w:tabs>
        <w:ind w:left="1440" w:hanging="360"/>
      </w:pPr>
      <w:rPr>
        <w:rFonts w:ascii="Wingdings 2" w:hAnsi="Wingdings 2" w:hint="default"/>
      </w:rPr>
    </w:lvl>
    <w:lvl w:ilvl="2" w:tplc="7102F788" w:tentative="1">
      <w:start w:val="1"/>
      <w:numFmt w:val="bullet"/>
      <w:lvlText w:val=""/>
      <w:lvlJc w:val="left"/>
      <w:pPr>
        <w:tabs>
          <w:tab w:val="num" w:pos="2160"/>
        </w:tabs>
        <w:ind w:left="2160" w:hanging="360"/>
      </w:pPr>
      <w:rPr>
        <w:rFonts w:ascii="Wingdings 2" w:hAnsi="Wingdings 2" w:hint="default"/>
      </w:rPr>
    </w:lvl>
    <w:lvl w:ilvl="3" w:tplc="E7064D18" w:tentative="1">
      <w:start w:val="1"/>
      <w:numFmt w:val="bullet"/>
      <w:lvlText w:val=""/>
      <w:lvlJc w:val="left"/>
      <w:pPr>
        <w:tabs>
          <w:tab w:val="num" w:pos="2880"/>
        </w:tabs>
        <w:ind w:left="2880" w:hanging="360"/>
      </w:pPr>
      <w:rPr>
        <w:rFonts w:ascii="Wingdings 2" w:hAnsi="Wingdings 2" w:hint="default"/>
      </w:rPr>
    </w:lvl>
    <w:lvl w:ilvl="4" w:tplc="144E4900" w:tentative="1">
      <w:start w:val="1"/>
      <w:numFmt w:val="bullet"/>
      <w:lvlText w:val=""/>
      <w:lvlJc w:val="left"/>
      <w:pPr>
        <w:tabs>
          <w:tab w:val="num" w:pos="3600"/>
        </w:tabs>
        <w:ind w:left="3600" w:hanging="360"/>
      </w:pPr>
      <w:rPr>
        <w:rFonts w:ascii="Wingdings 2" w:hAnsi="Wingdings 2" w:hint="default"/>
      </w:rPr>
    </w:lvl>
    <w:lvl w:ilvl="5" w:tplc="028AA114" w:tentative="1">
      <w:start w:val="1"/>
      <w:numFmt w:val="bullet"/>
      <w:lvlText w:val=""/>
      <w:lvlJc w:val="left"/>
      <w:pPr>
        <w:tabs>
          <w:tab w:val="num" w:pos="4320"/>
        </w:tabs>
        <w:ind w:left="4320" w:hanging="360"/>
      </w:pPr>
      <w:rPr>
        <w:rFonts w:ascii="Wingdings 2" w:hAnsi="Wingdings 2" w:hint="default"/>
      </w:rPr>
    </w:lvl>
    <w:lvl w:ilvl="6" w:tplc="15EA33C4" w:tentative="1">
      <w:start w:val="1"/>
      <w:numFmt w:val="bullet"/>
      <w:lvlText w:val=""/>
      <w:lvlJc w:val="left"/>
      <w:pPr>
        <w:tabs>
          <w:tab w:val="num" w:pos="5040"/>
        </w:tabs>
        <w:ind w:left="5040" w:hanging="360"/>
      </w:pPr>
      <w:rPr>
        <w:rFonts w:ascii="Wingdings 2" w:hAnsi="Wingdings 2" w:hint="default"/>
      </w:rPr>
    </w:lvl>
    <w:lvl w:ilvl="7" w:tplc="351CF738" w:tentative="1">
      <w:start w:val="1"/>
      <w:numFmt w:val="bullet"/>
      <w:lvlText w:val=""/>
      <w:lvlJc w:val="left"/>
      <w:pPr>
        <w:tabs>
          <w:tab w:val="num" w:pos="5760"/>
        </w:tabs>
        <w:ind w:left="5760" w:hanging="360"/>
      </w:pPr>
      <w:rPr>
        <w:rFonts w:ascii="Wingdings 2" w:hAnsi="Wingdings 2" w:hint="default"/>
      </w:rPr>
    </w:lvl>
    <w:lvl w:ilvl="8" w:tplc="EAFA0E56" w:tentative="1">
      <w:start w:val="1"/>
      <w:numFmt w:val="bullet"/>
      <w:lvlText w:val=""/>
      <w:lvlJc w:val="left"/>
      <w:pPr>
        <w:tabs>
          <w:tab w:val="num" w:pos="6480"/>
        </w:tabs>
        <w:ind w:left="6480" w:hanging="360"/>
      </w:pPr>
      <w:rPr>
        <w:rFonts w:ascii="Wingdings 2" w:hAnsi="Wingdings 2" w:hint="default"/>
      </w:rPr>
    </w:lvl>
  </w:abstractNum>
  <w:abstractNum w:abstractNumId="17">
    <w:nsid w:val="30084C82"/>
    <w:multiLevelType w:val="hybridMultilevel"/>
    <w:tmpl w:val="C37014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9862A4"/>
    <w:multiLevelType w:val="hybridMultilevel"/>
    <w:tmpl w:val="CC80F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53325C"/>
    <w:multiLevelType w:val="hybridMultilevel"/>
    <w:tmpl w:val="C192A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B65601"/>
    <w:multiLevelType w:val="hybridMultilevel"/>
    <w:tmpl w:val="6BB6B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F497F"/>
    <w:multiLevelType w:val="hybridMultilevel"/>
    <w:tmpl w:val="A496AC36"/>
    <w:lvl w:ilvl="0" w:tplc="35602BB0">
      <w:start w:val="1"/>
      <w:numFmt w:val="bullet"/>
      <w:lvlText w:val=""/>
      <w:lvlJc w:val="left"/>
      <w:pPr>
        <w:tabs>
          <w:tab w:val="num" w:pos="720"/>
        </w:tabs>
        <w:ind w:left="720" w:hanging="360"/>
      </w:pPr>
      <w:rPr>
        <w:rFonts w:ascii="Wingdings 2" w:hAnsi="Wingdings 2" w:hint="default"/>
      </w:rPr>
    </w:lvl>
    <w:lvl w:ilvl="1" w:tplc="7CB4A06C" w:tentative="1">
      <w:start w:val="1"/>
      <w:numFmt w:val="bullet"/>
      <w:lvlText w:val=""/>
      <w:lvlJc w:val="left"/>
      <w:pPr>
        <w:tabs>
          <w:tab w:val="num" w:pos="1440"/>
        </w:tabs>
        <w:ind w:left="1440" w:hanging="360"/>
      </w:pPr>
      <w:rPr>
        <w:rFonts w:ascii="Wingdings 2" w:hAnsi="Wingdings 2" w:hint="default"/>
      </w:rPr>
    </w:lvl>
    <w:lvl w:ilvl="2" w:tplc="CB52977E" w:tentative="1">
      <w:start w:val="1"/>
      <w:numFmt w:val="bullet"/>
      <w:lvlText w:val=""/>
      <w:lvlJc w:val="left"/>
      <w:pPr>
        <w:tabs>
          <w:tab w:val="num" w:pos="2160"/>
        </w:tabs>
        <w:ind w:left="2160" w:hanging="360"/>
      </w:pPr>
      <w:rPr>
        <w:rFonts w:ascii="Wingdings 2" w:hAnsi="Wingdings 2" w:hint="default"/>
      </w:rPr>
    </w:lvl>
    <w:lvl w:ilvl="3" w:tplc="41CA3166" w:tentative="1">
      <w:start w:val="1"/>
      <w:numFmt w:val="bullet"/>
      <w:lvlText w:val=""/>
      <w:lvlJc w:val="left"/>
      <w:pPr>
        <w:tabs>
          <w:tab w:val="num" w:pos="2880"/>
        </w:tabs>
        <w:ind w:left="2880" w:hanging="360"/>
      </w:pPr>
      <w:rPr>
        <w:rFonts w:ascii="Wingdings 2" w:hAnsi="Wingdings 2" w:hint="default"/>
      </w:rPr>
    </w:lvl>
    <w:lvl w:ilvl="4" w:tplc="6ABE559E" w:tentative="1">
      <w:start w:val="1"/>
      <w:numFmt w:val="bullet"/>
      <w:lvlText w:val=""/>
      <w:lvlJc w:val="left"/>
      <w:pPr>
        <w:tabs>
          <w:tab w:val="num" w:pos="3600"/>
        </w:tabs>
        <w:ind w:left="3600" w:hanging="360"/>
      </w:pPr>
      <w:rPr>
        <w:rFonts w:ascii="Wingdings 2" w:hAnsi="Wingdings 2" w:hint="default"/>
      </w:rPr>
    </w:lvl>
    <w:lvl w:ilvl="5" w:tplc="092E81DA" w:tentative="1">
      <w:start w:val="1"/>
      <w:numFmt w:val="bullet"/>
      <w:lvlText w:val=""/>
      <w:lvlJc w:val="left"/>
      <w:pPr>
        <w:tabs>
          <w:tab w:val="num" w:pos="4320"/>
        </w:tabs>
        <w:ind w:left="4320" w:hanging="360"/>
      </w:pPr>
      <w:rPr>
        <w:rFonts w:ascii="Wingdings 2" w:hAnsi="Wingdings 2" w:hint="default"/>
      </w:rPr>
    </w:lvl>
    <w:lvl w:ilvl="6" w:tplc="F79E0ACE" w:tentative="1">
      <w:start w:val="1"/>
      <w:numFmt w:val="bullet"/>
      <w:lvlText w:val=""/>
      <w:lvlJc w:val="left"/>
      <w:pPr>
        <w:tabs>
          <w:tab w:val="num" w:pos="5040"/>
        </w:tabs>
        <w:ind w:left="5040" w:hanging="360"/>
      </w:pPr>
      <w:rPr>
        <w:rFonts w:ascii="Wingdings 2" w:hAnsi="Wingdings 2" w:hint="default"/>
      </w:rPr>
    </w:lvl>
    <w:lvl w:ilvl="7" w:tplc="D772D294" w:tentative="1">
      <w:start w:val="1"/>
      <w:numFmt w:val="bullet"/>
      <w:lvlText w:val=""/>
      <w:lvlJc w:val="left"/>
      <w:pPr>
        <w:tabs>
          <w:tab w:val="num" w:pos="5760"/>
        </w:tabs>
        <w:ind w:left="5760" w:hanging="360"/>
      </w:pPr>
      <w:rPr>
        <w:rFonts w:ascii="Wingdings 2" w:hAnsi="Wingdings 2" w:hint="default"/>
      </w:rPr>
    </w:lvl>
    <w:lvl w:ilvl="8" w:tplc="3922346C" w:tentative="1">
      <w:start w:val="1"/>
      <w:numFmt w:val="bullet"/>
      <w:lvlText w:val=""/>
      <w:lvlJc w:val="left"/>
      <w:pPr>
        <w:tabs>
          <w:tab w:val="num" w:pos="6480"/>
        </w:tabs>
        <w:ind w:left="6480" w:hanging="360"/>
      </w:pPr>
      <w:rPr>
        <w:rFonts w:ascii="Wingdings 2" w:hAnsi="Wingdings 2" w:hint="default"/>
      </w:rPr>
    </w:lvl>
  </w:abstractNum>
  <w:abstractNum w:abstractNumId="22">
    <w:nsid w:val="407C13CE"/>
    <w:multiLevelType w:val="hybridMultilevel"/>
    <w:tmpl w:val="0EDC81D2"/>
    <w:lvl w:ilvl="0" w:tplc="C13C8CA0">
      <w:start w:val="1"/>
      <w:numFmt w:val="bullet"/>
      <w:lvlText w:val=""/>
      <w:lvlPicBulletId w:val="0"/>
      <w:lvlJc w:val="left"/>
      <w:pPr>
        <w:tabs>
          <w:tab w:val="num" w:pos="720"/>
        </w:tabs>
        <w:ind w:left="720" w:hanging="360"/>
      </w:pPr>
      <w:rPr>
        <w:rFonts w:ascii="Symbol" w:hAnsi="Symbol" w:hint="default"/>
      </w:rPr>
    </w:lvl>
    <w:lvl w:ilvl="1" w:tplc="729AF362" w:tentative="1">
      <w:start w:val="1"/>
      <w:numFmt w:val="bullet"/>
      <w:lvlText w:val=""/>
      <w:lvlPicBulletId w:val="0"/>
      <w:lvlJc w:val="left"/>
      <w:pPr>
        <w:tabs>
          <w:tab w:val="num" w:pos="1440"/>
        </w:tabs>
        <w:ind w:left="1440" w:hanging="360"/>
      </w:pPr>
      <w:rPr>
        <w:rFonts w:ascii="Symbol" w:hAnsi="Symbol" w:hint="default"/>
      </w:rPr>
    </w:lvl>
    <w:lvl w:ilvl="2" w:tplc="82A8C630" w:tentative="1">
      <w:start w:val="1"/>
      <w:numFmt w:val="bullet"/>
      <w:lvlText w:val=""/>
      <w:lvlPicBulletId w:val="0"/>
      <w:lvlJc w:val="left"/>
      <w:pPr>
        <w:tabs>
          <w:tab w:val="num" w:pos="2160"/>
        </w:tabs>
        <w:ind w:left="2160" w:hanging="360"/>
      </w:pPr>
      <w:rPr>
        <w:rFonts w:ascii="Symbol" w:hAnsi="Symbol" w:hint="default"/>
      </w:rPr>
    </w:lvl>
    <w:lvl w:ilvl="3" w:tplc="C20A8190" w:tentative="1">
      <w:start w:val="1"/>
      <w:numFmt w:val="bullet"/>
      <w:lvlText w:val=""/>
      <w:lvlPicBulletId w:val="0"/>
      <w:lvlJc w:val="left"/>
      <w:pPr>
        <w:tabs>
          <w:tab w:val="num" w:pos="2880"/>
        </w:tabs>
        <w:ind w:left="2880" w:hanging="360"/>
      </w:pPr>
      <w:rPr>
        <w:rFonts w:ascii="Symbol" w:hAnsi="Symbol" w:hint="default"/>
      </w:rPr>
    </w:lvl>
    <w:lvl w:ilvl="4" w:tplc="E2CC2B3E" w:tentative="1">
      <w:start w:val="1"/>
      <w:numFmt w:val="bullet"/>
      <w:lvlText w:val=""/>
      <w:lvlPicBulletId w:val="0"/>
      <w:lvlJc w:val="left"/>
      <w:pPr>
        <w:tabs>
          <w:tab w:val="num" w:pos="3600"/>
        </w:tabs>
        <w:ind w:left="3600" w:hanging="360"/>
      </w:pPr>
      <w:rPr>
        <w:rFonts w:ascii="Symbol" w:hAnsi="Symbol" w:hint="default"/>
      </w:rPr>
    </w:lvl>
    <w:lvl w:ilvl="5" w:tplc="70862FA4" w:tentative="1">
      <w:start w:val="1"/>
      <w:numFmt w:val="bullet"/>
      <w:lvlText w:val=""/>
      <w:lvlPicBulletId w:val="0"/>
      <w:lvlJc w:val="left"/>
      <w:pPr>
        <w:tabs>
          <w:tab w:val="num" w:pos="4320"/>
        </w:tabs>
        <w:ind w:left="4320" w:hanging="360"/>
      </w:pPr>
      <w:rPr>
        <w:rFonts w:ascii="Symbol" w:hAnsi="Symbol" w:hint="default"/>
      </w:rPr>
    </w:lvl>
    <w:lvl w:ilvl="6" w:tplc="159EC772" w:tentative="1">
      <w:start w:val="1"/>
      <w:numFmt w:val="bullet"/>
      <w:lvlText w:val=""/>
      <w:lvlPicBulletId w:val="0"/>
      <w:lvlJc w:val="left"/>
      <w:pPr>
        <w:tabs>
          <w:tab w:val="num" w:pos="5040"/>
        </w:tabs>
        <w:ind w:left="5040" w:hanging="360"/>
      </w:pPr>
      <w:rPr>
        <w:rFonts w:ascii="Symbol" w:hAnsi="Symbol" w:hint="default"/>
      </w:rPr>
    </w:lvl>
    <w:lvl w:ilvl="7" w:tplc="D41CE30C" w:tentative="1">
      <w:start w:val="1"/>
      <w:numFmt w:val="bullet"/>
      <w:lvlText w:val=""/>
      <w:lvlPicBulletId w:val="0"/>
      <w:lvlJc w:val="left"/>
      <w:pPr>
        <w:tabs>
          <w:tab w:val="num" w:pos="5760"/>
        </w:tabs>
        <w:ind w:left="5760" w:hanging="360"/>
      </w:pPr>
      <w:rPr>
        <w:rFonts w:ascii="Symbol" w:hAnsi="Symbol" w:hint="default"/>
      </w:rPr>
    </w:lvl>
    <w:lvl w:ilvl="8" w:tplc="FB6621D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1F05806"/>
    <w:multiLevelType w:val="hybridMultilevel"/>
    <w:tmpl w:val="5882F236"/>
    <w:lvl w:ilvl="0" w:tplc="A2ECB22E">
      <w:start w:val="1"/>
      <w:numFmt w:val="bullet"/>
      <w:lvlText w:val=""/>
      <w:lvlPicBulletId w:val="0"/>
      <w:lvlJc w:val="left"/>
      <w:pPr>
        <w:tabs>
          <w:tab w:val="num" w:pos="720"/>
        </w:tabs>
        <w:ind w:left="720" w:hanging="360"/>
      </w:pPr>
      <w:rPr>
        <w:rFonts w:ascii="Symbol" w:hAnsi="Symbol" w:hint="default"/>
      </w:rPr>
    </w:lvl>
    <w:lvl w:ilvl="1" w:tplc="18AE387C" w:tentative="1">
      <w:start w:val="1"/>
      <w:numFmt w:val="bullet"/>
      <w:lvlText w:val=""/>
      <w:lvlPicBulletId w:val="0"/>
      <w:lvlJc w:val="left"/>
      <w:pPr>
        <w:tabs>
          <w:tab w:val="num" w:pos="1440"/>
        </w:tabs>
        <w:ind w:left="1440" w:hanging="360"/>
      </w:pPr>
      <w:rPr>
        <w:rFonts w:ascii="Symbol" w:hAnsi="Symbol" w:hint="default"/>
      </w:rPr>
    </w:lvl>
    <w:lvl w:ilvl="2" w:tplc="44ACE0E4" w:tentative="1">
      <w:start w:val="1"/>
      <w:numFmt w:val="bullet"/>
      <w:lvlText w:val=""/>
      <w:lvlPicBulletId w:val="0"/>
      <w:lvlJc w:val="left"/>
      <w:pPr>
        <w:tabs>
          <w:tab w:val="num" w:pos="2160"/>
        </w:tabs>
        <w:ind w:left="2160" w:hanging="360"/>
      </w:pPr>
      <w:rPr>
        <w:rFonts w:ascii="Symbol" w:hAnsi="Symbol" w:hint="default"/>
      </w:rPr>
    </w:lvl>
    <w:lvl w:ilvl="3" w:tplc="3FEA4AE2" w:tentative="1">
      <w:start w:val="1"/>
      <w:numFmt w:val="bullet"/>
      <w:lvlText w:val=""/>
      <w:lvlPicBulletId w:val="0"/>
      <w:lvlJc w:val="left"/>
      <w:pPr>
        <w:tabs>
          <w:tab w:val="num" w:pos="2880"/>
        </w:tabs>
        <w:ind w:left="2880" w:hanging="360"/>
      </w:pPr>
      <w:rPr>
        <w:rFonts w:ascii="Symbol" w:hAnsi="Symbol" w:hint="default"/>
      </w:rPr>
    </w:lvl>
    <w:lvl w:ilvl="4" w:tplc="29DA0B64" w:tentative="1">
      <w:start w:val="1"/>
      <w:numFmt w:val="bullet"/>
      <w:lvlText w:val=""/>
      <w:lvlPicBulletId w:val="0"/>
      <w:lvlJc w:val="left"/>
      <w:pPr>
        <w:tabs>
          <w:tab w:val="num" w:pos="3600"/>
        </w:tabs>
        <w:ind w:left="3600" w:hanging="360"/>
      </w:pPr>
      <w:rPr>
        <w:rFonts w:ascii="Symbol" w:hAnsi="Symbol" w:hint="default"/>
      </w:rPr>
    </w:lvl>
    <w:lvl w:ilvl="5" w:tplc="3B4ADD9E" w:tentative="1">
      <w:start w:val="1"/>
      <w:numFmt w:val="bullet"/>
      <w:lvlText w:val=""/>
      <w:lvlPicBulletId w:val="0"/>
      <w:lvlJc w:val="left"/>
      <w:pPr>
        <w:tabs>
          <w:tab w:val="num" w:pos="4320"/>
        </w:tabs>
        <w:ind w:left="4320" w:hanging="360"/>
      </w:pPr>
      <w:rPr>
        <w:rFonts w:ascii="Symbol" w:hAnsi="Symbol" w:hint="default"/>
      </w:rPr>
    </w:lvl>
    <w:lvl w:ilvl="6" w:tplc="7B2491D2" w:tentative="1">
      <w:start w:val="1"/>
      <w:numFmt w:val="bullet"/>
      <w:lvlText w:val=""/>
      <w:lvlPicBulletId w:val="0"/>
      <w:lvlJc w:val="left"/>
      <w:pPr>
        <w:tabs>
          <w:tab w:val="num" w:pos="5040"/>
        </w:tabs>
        <w:ind w:left="5040" w:hanging="360"/>
      </w:pPr>
      <w:rPr>
        <w:rFonts w:ascii="Symbol" w:hAnsi="Symbol" w:hint="default"/>
      </w:rPr>
    </w:lvl>
    <w:lvl w:ilvl="7" w:tplc="BBE4A1A0" w:tentative="1">
      <w:start w:val="1"/>
      <w:numFmt w:val="bullet"/>
      <w:lvlText w:val=""/>
      <w:lvlPicBulletId w:val="0"/>
      <w:lvlJc w:val="left"/>
      <w:pPr>
        <w:tabs>
          <w:tab w:val="num" w:pos="5760"/>
        </w:tabs>
        <w:ind w:left="5760" w:hanging="360"/>
      </w:pPr>
      <w:rPr>
        <w:rFonts w:ascii="Symbol" w:hAnsi="Symbol" w:hint="default"/>
      </w:rPr>
    </w:lvl>
    <w:lvl w:ilvl="8" w:tplc="F2B804C4"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443740E3"/>
    <w:multiLevelType w:val="hybridMultilevel"/>
    <w:tmpl w:val="EE225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974BCF"/>
    <w:multiLevelType w:val="hybridMultilevel"/>
    <w:tmpl w:val="8BF245A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061"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836D4"/>
    <w:multiLevelType w:val="hybridMultilevel"/>
    <w:tmpl w:val="684C8D32"/>
    <w:lvl w:ilvl="0" w:tplc="837CAE82">
      <w:start w:val="12"/>
      <w:numFmt w:val="bullet"/>
      <w:lvlText w:val="-"/>
      <w:lvlJc w:val="righ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F704A0F"/>
    <w:multiLevelType w:val="hybridMultilevel"/>
    <w:tmpl w:val="B17A2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D2531D"/>
    <w:multiLevelType w:val="hybridMultilevel"/>
    <w:tmpl w:val="9FE00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7372DF"/>
    <w:multiLevelType w:val="hybridMultilevel"/>
    <w:tmpl w:val="3B3014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A61E3E"/>
    <w:multiLevelType w:val="hybridMultilevel"/>
    <w:tmpl w:val="199E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773C8"/>
    <w:multiLevelType w:val="hybridMultilevel"/>
    <w:tmpl w:val="33B2C5D8"/>
    <w:lvl w:ilvl="0" w:tplc="8990DEA0">
      <w:start w:val="1"/>
      <w:numFmt w:val="bullet"/>
      <w:lvlText w:val=""/>
      <w:lvlPicBulletId w:val="0"/>
      <w:lvlJc w:val="left"/>
      <w:pPr>
        <w:tabs>
          <w:tab w:val="num" w:pos="720"/>
        </w:tabs>
        <w:ind w:left="720" w:hanging="360"/>
      </w:pPr>
      <w:rPr>
        <w:rFonts w:ascii="Symbol" w:hAnsi="Symbol" w:hint="default"/>
      </w:rPr>
    </w:lvl>
    <w:lvl w:ilvl="1" w:tplc="580406F8" w:tentative="1">
      <w:start w:val="1"/>
      <w:numFmt w:val="bullet"/>
      <w:lvlText w:val=""/>
      <w:lvlPicBulletId w:val="0"/>
      <w:lvlJc w:val="left"/>
      <w:pPr>
        <w:tabs>
          <w:tab w:val="num" w:pos="1440"/>
        </w:tabs>
        <w:ind w:left="1440" w:hanging="360"/>
      </w:pPr>
      <w:rPr>
        <w:rFonts w:ascii="Symbol" w:hAnsi="Symbol" w:hint="default"/>
      </w:rPr>
    </w:lvl>
    <w:lvl w:ilvl="2" w:tplc="CF860334" w:tentative="1">
      <w:start w:val="1"/>
      <w:numFmt w:val="bullet"/>
      <w:lvlText w:val=""/>
      <w:lvlPicBulletId w:val="0"/>
      <w:lvlJc w:val="left"/>
      <w:pPr>
        <w:tabs>
          <w:tab w:val="num" w:pos="2160"/>
        </w:tabs>
        <w:ind w:left="2160" w:hanging="360"/>
      </w:pPr>
      <w:rPr>
        <w:rFonts w:ascii="Symbol" w:hAnsi="Symbol" w:hint="default"/>
      </w:rPr>
    </w:lvl>
    <w:lvl w:ilvl="3" w:tplc="61EAB61E" w:tentative="1">
      <w:start w:val="1"/>
      <w:numFmt w:val="bullet"/>
      <w:lvlText w:val=""/>
      <w:lvlPicBulletId w:val="0"/>
      <w:lvlJc w:val="left"/>
      <w:pPr>
        <w:tabs>
          <w:tab w:val="num" w:pos="2880"/>
        </w:tabs>
        <w:ind w:left="2880" w:hanging="360"/>
      </w:pPr>
      <w:rPr>
        <w:rFonts w:ascii="Symbol" w:hAnsi="Symbol" w:hint="default"/>
      </w:rPr>
    </w:lvl>
    <w:lvl w:ilvl="4" w:tplc="1F58E9D6" w:tentative="1">
      <w:start w:val="1"/>
      <w:numFmt w:val="bullet"/>
      <w:lvlText w:val=""/>
      <w:lvlPicBulletId w:val="0"/>
      <w:lvlJc w:val="left"/>
      <w:pPr>
        <w:tabs>
          <w:tab w:val="num" w:pos="3600"/>
        </w:tabs>
        <w:ind w:left="3600" w:hanging="360"/>
      </w:pPr>
      <w:rPr>
        <w:rFonts w:ascii="Symbol" w:hAnsi="Symbol" w:hint="default"/>
      </w:rPr>
    </w:lvl>
    <w:lvl w:ilvl="5" w:tplc="6CBA8074" w:tentative="1">
      <w:start w:val="1"/>
      <w:numFmt w:val="bullet"/>
      <w:lvlText w:val=""/>
      <w:lvlPicBulletId w:val="0"/>
      <w:lvlJc w:val="left"/>
      <w:pPr>
        <w:tabs>
          <w:tab w:val="num" w:pos="4320"/>
        </w:tabs>
        <w:ind w:left="4320" w:hanging="360"/>
      </w:pPr>
      <w:rPr>
        <w:rFonts w:ascii="Symbol" w:hAnsi="Symbol" w:hint="default"/>
      </w:rPr>
    </w:lvl>
    <w:lvl w:ilvl="6" w:tplc="77A0C7D4" w:tentative="1">
      <w:start w:val="1"/>
      <w:numFmt w:val="bullet"/>
      <w:lvlText w:val=""/>
      <w:lvlPicBulletId w:val="0"/>
      <w:lvlJc w:val="left"/>
      <w:pPr>
        <w:tabs>
          <w:tab w:val="num" w:pos="5040"/>
        </w:tabs>
        <w:ind w:left="5040" w:hanging="360"/>
      </w:pPr>
      <w:rPr>
        <w:rFonts w:ascii="Symbol" w:hAnsi="Symbol" w:hint="default"/>
      </w:rPr>
    </w:lvl>
    <w:lvl w:ilvl="7" w:tplc="B77CC020" w:tentative="1">
      <w:start w:val="1"/>
      <w:numFmt w:val="bullet"/>
      <w:lvlText w:val=""/>
      <w:lvlPicBulletId w:val="0"/>
      <w:lvlJc w:val="left"/>
      <w:pPr>
        <w:tabs>
          <w:tab w:val="num" w:pos="5760"/>
        </w:tabs>
        <w:ind w:left="5760" w:hanging="360"/>
      </w:pPr>
      <w:rPr>
        <w:rFonts w:ascii="Symbol" w:hAnsi="Symbol" w:hint="default"/>
      </w:rPr>
    </w:lvl>
    <w:lvl w:ilvl="8" w:tplc="27706BC2"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ABE62BF"/>
    <w:multiLevelType w:val="hybridMultilevel"/>
    <w:tmpl w:val="F34AFE1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2C6902"/>
    <w:multiLevelType w:val="hybridMultilevel"/>
    <w:tmpl w:val="B5A89788"/>
    <w:lvl w:ilvl="0" w:tplc="A7C23F9C">
      <w:start w:val="1"/>
      <w:numFmt w:val="bullet"/>
      <w:lvlText w:val="-"/>
      <w:lvlJc w:val="left"/>
      <w:pPr>
        <w:ind w:left="720" w:hanging="360"/>
      </w:pPr>
      <w:rPr>
        <w:rFonts w:asciiTheme="majorBidi" w:eastAsia="Times New Roman" w:hAnsiTheme="majorBid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3174E2"/>
    <w:multiLevelType w:val="hybridMultilevel"/>
    <w:tmpl w:val="30A46324"/>
    <w:lvl w:ilvl="0" w:tplc="9CD4EDAA">
      <w:start w:val="1"/>
      <w:numFmt w:val="decimal"/>
      <w:lvlText w:val="%1."/>
      <w:lvlJc w:val="left"/>
      <w:pPr>
        <w:ind w:left="795" w:hanging="435"/>
      </w:pPr>
      <w:rPr>
        <w:rFonts w:ascii="BNazanin" w:hAnsi="Times New Roman" w:cs="B Nazanin"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193C94"/>
    <w:multiLevelType w:val="hybridMultilevel"/>
    <w:tmpl w:val="717071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05D2A22"/>
    <w:multiLevelType w:val="hybridMultilevel"/>
    <w:tmpl w:val="1138D85C"/>
    <w:lvl w:ilvl="0" w:tplc="F5346252">
      <w:start w:val="1"/>
      <w:numFmt w:val="bullet"/>
      <w:lvlText w:val=""/>
      <w:lvlPicBulletId w:val="0"/>
      <w:lvlJc w:val="left"/>
      <w:pPr>
        <w:tabs>
          <w:tab w:val="num" w:pos="720"/>
        </w:tabs>
        <w:ind w:left="720" w:hanging="360"/>
      </w:pPr>
      <w:rPr>
        <w:rFonts w:ascii="Symbol" w:hAnsi="Symbol" w:hint="default"/>
      </w:rPr>
    </w:lvl>
    <w:lvl w:ilvl="1" w:tplc="7892F8DC" w:tentative="1">
      <w:start w:val="1"/>
      <w:numFmt w:val="bullet"/>
      <w:lvlText w:val=""/>
      <w:lvlPicBulletId w:val="0"/>
      <w:lvlJc w:val="left"/>
      <w:pPr>
        <w:tabs>
          <w:tab w:val="num" w:pos="1440"/>
        </w:tabs>
        <w:ind w:left="1440" w:hanging="360"/>
      </w:pPr>
      <w:rPr>
        <w:rFonts w:ascii="Symbol" w:hAnsi="Symbol" w:hint="default"/>
      </w:rPr>
    </w:lvl>
    <w:lvl w:ilvl="2" w:tplc="9BBAC9C8" w:tentative="1">
      <w:start w:val="1"/>
      <w:numFmt w:val="bullet"/>
      <w:lvlText w:val=""/>
      <w:lvlPicBulletId w:val="0"/>
      <w:lvlJc w:val="left"/>
      <w:pPr>
        <w:tabs>
          <w:tab w:val="num" w:pos="2160"/>
        </w:tabs>
        <w:ind w:left="2160" w:hanging="360"/>
      </w:pPr>
      <w:rPr>
        <w:rFonts w:ascii="Symbol" w:hAnsi="Symbol" w:hint="default"/>
      </w:rPr>
    </w:lvl>
    <w:lvl w:ilvl="3" w:tplc="A0B008F8" w:tentative="1">
      <w:start w:val="1"/>
      <w:numFmt w:val="bullet"/>
      <w:lvlText w:val=""/>
      <w:lvlPicBulletId w:val="0"/>
      <w:lvlJc w:val="left"/>
      <w:pPr>
        <w:tabs>
          <w:tab w:val="num" w:pos="2880"/>
        </w:tabs>
        <w:ind w:left="2880" w:hanging="360"/>
      </w:pPr>
      <w:rPr>
        <w:rFonts w:ascii="Symbol" w:hAnsi="Symbol" w:hint="default"/>
      </w:rPr>
    </w:lvl>
    <w:lvl w:ilvl="4" w:tplc="73E45CD4" w:tentative="1">
      <w:start w:val="1"/>
      <w:numFmt w:val="bullet"/>
      <w:lvlText w:val=""/>
      <w:lvlPicBulletId w:val="0"/>
      <w:lvlJc w:val="left"/>
      <w:pPr>
        <w:tabs>
          <w:tab w:val="num" w:pos="3600"/>
        </w:tabs>
        <w:ind w:left="3600" w:hanging="360"/>
      </w:pPr>
      <w:rPr>
        <w:rFonts w:ascii="Symbol" w:hAnsi="Symbol" w:hint="default"/>
      </w:rPr>
    </w:lvl>
    <w:lvl w:ilvl="5" w:tplc="B8203F78" w:tentative="1">
      <w:start w:val="1"/>
      <w:numFmt w:val="bullet"/>
      <w:lvlText w:val=""/>
      <w:lvlPicBulletId w:val="0"/>
      <w:lvlJc w:val="left"/>
      <w:pPr>
        <w:tabs>
          <w:tab w:val="num" w:pos="4320"/>
        </w:tabs>
        <w:ind w:left="4320" w:hanging="360"/>
      </w:pPr>
      <w:rPr>
        <w:rFonts w:ascii="Symbol" w:hAnsi="Symbol" w:hint="default"/>
      </w:rPr>
    </w:lvl>
    <w:lvl w:ilvl="6" w:tplc="2FD42A28" w:tentative="1">
      <w:start w:val="1"/>
      <w:numFmt w:val="bullet"/>
      <w:lvlText w:val=""/>
      <w:lvlPicBulletId w:val="0"/>
      <w:lvlJc w:val="left"/>
      <w:pPr>
        <w:tabs>
          <w:tab w:val="num" w:pos="5040"/>
        </w:tabs>
        <w:ind w:left="5040" w:hanging="360"/>
      </w:pPr>
      <w:rPr>
        <w:rFonts w:ascii="Symbol" w:hAnsi="Symbol" w:hint="default"/>
      </w:rPr>
    </w:lvl>
    <w:lvl w:ilvl="7" w:tplc="87EABBBA" w:tentative="1">
      <w:start w:val="1"/>
      <w:numFmt w:val="bullet"/>
      <w:lvlText w:val=""/>
      <w:lvlPicBulletId w:val="0"/>
      <w:lvlJc w:val="left"/>
      <w:pPr>
        <w:tabs>
          <w:tab w:val="num" w:pos="5760"/>
        </w:tabs>
        <w:ind w:left="5760" w:hanging="360"/>
      </w:pPr>
      <w:rPr>
        <w:rFonts w:ascii="Symbol" w:hAnsi="Symbol" w:hint="default"/>
      </w:rPr>
    </w:lvl>
    <w:lvl w:ilvl="8" w:tplc="87DEF382"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77610DD4"/>
    <w:multiLevelType w:val="hybridMultilevel"/>
    <w:tmpl w:val="DCC293F2"/>
    <w:lvl w:ilvl="0" w:tplc="E1CA9D80">
      <w:start w:val="1"/>
      <w:numFmt w:val="bullet"/>
      <w:lvlText w:val="-"/>
      <w:lvlJc w:val="left"/>
      <w:pPr>
        <w:ind w:left="720" w:hanging="360"/>
      </w:pPr>
      <w:rPr>
        <w:rFonts w:asciiTheme="majorBidi" w:eastAsia="Times New Roman" w:hAnsiTheme="majorBid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0B36C2"/>
    <w:multiLevelType w:val="hybridMultilevel"/>
    <w:tmpl w:val="E934F2D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
  </w:num>
  <w:num w:numId="3">
    <w:abstractNumId w:val="23"/>
  </w:num>
  <w:num w:numId="4">
    <w:abstractNumId w:val="36"/>
  </w:num>
  <w:num w:numId="5">
    <w:abstractNumId w:val="0"/>
  </w:num>
  <w:num w:numId="6">
    <w:abstractNumId w:val="3"/>
  </w:num>
  <w:num w:numId="7">
    <w:abstractNumId w:val="22"/>
  </w:num>
  <w:num w:numId="8">
    <w:abstractNumId w:val="31"/>
  </w:num>
  <w:num w:numId="9">
    <w:abstractNumId w:val="12"/>
  </w:num>
  <w:num w:numId="10">
    <w:abstractNumId w:val="16"/>
  </w:num>
  <w:num w:numId="11">
    <w:abstractNumId w:val="21"/>
  </w:num>
  <w:num w:numId="12">
    <w:abstractNumId w:val="35"/>
  </w:num>
  <w:num w:numId="13">
    <w:abstractNumId w:val="29"/>
  </w:num>
  <w:num w:numId="14">
    <w:abstractNumId w:val="11"/>
  </w:num>
  <w:num w:numId="15">
    <w:abstractNumId w:val="14"/>
  </w:num>
  <w:num w:numId="16">
    <w:abstractNumId w:val="8"/>
  </w:num>
  <w:num w:numId="17">
    <w:abstractNumId w:val="17"/>
  </w:num>
  <w:num w:numId="18">
    <w:abstractNumId w:val="10"/>
  </w:num>
  <w:num w:numId="19">
    <w:abstractNumId w:val="19"/>
  </w:num>
  <w:num w:numId="20">
    <w:abstractNumId w:val="20"/>
  </w:num>
  <w:num w:numId="21">
    <w:abstractNumId w:val="13"/>
  </w:num>
  <w:num w:numId="22">
    <w:abstractNumId w:val="27"/>
  </w:num>
  <w:num w:numId="23">
    <w:abstractNumId w:val="30"/>
  </w:num>
  <w:num w:numId="24">
    <w:abstractNumId w:val="5"/>
  </w:num>
  <w:num w:numId="25">
    <w:abstractNumId w:val="34"/>
  </w:num>
  <w:num w:numId="26">
    <w:abstractNumId w:val="6"/>
  </w:num>
  <w:num w:numId="27">
    <w:abstractNumId w:val="9"/>
  </w:num>
  <w:num w:numId="28">
    <w:abstractNumId w:val="28"/>
  </w:num>
  <w:num w:numId="29">
    <w:abstractNumId w:val="32"/>
  </w:num>
  <w:num w:numId="30">
    <w:abstractNumId w:val="18"/>
  </w:num>
  <w:num w:numId="31">
    <w:abstractNumId w:val="26"/>
  </w:num>
  <w:num w:numId="32">
    <w:abstractNumId w:val="1"/>
  </w:num>
  <w:num w:numId="33">
    <w:abstractNumId w:val="4"/>
  </w:num>
  <w:num w:numId="34">
    <w:abstractNumId w:val="25"/>
  </w:num>
  <w:num w:numId="35">
    <w:abstractNumId w:val="24"/>
  </w:num>
  <w:num w:numId="36">
    <w:abstractNumId w:val="15"/>
  </w:num>
  <w:num w:numId="37">
    <w:abstractNumId w:val="37"/>
  </w:num>
  <w:num w:numId="38">
    <w:abstractNumId w:val="3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6685"/>
    <w:rsid w:val="00000288"/>
    <w:rsid w:val="0000659D"/>
    <w:rsid w:val="00022324"/>
    <w:rsid w:val="00037A8E"/>
    <w:rsid w:val="000752E1"/>
    <w:rsid w:val="00076F47"/>
    <w:rsid w:val="0008073B"/>
    <w:rsid w:val="00090A22"/>
    <w:rsid w:val="00097D75"/>
    <w:rsid w:val="000A4197"/>
    <w:rsid w:val="000B7EA0"/>
    <w:rsid w:val="000E3779"/>
    <w:rsid w:val="000E5D35"/>
    <w:rsid w:val="000E633E"/>
    <w:rsid w:val="000F265E"/>
    <w:rsid w:val="000F6AE6"/>
    <w:rsid w:val="00101CA6"/>
    <w:rsid w:val="0011391B"/>
    <w:rsid w:val="0011591E"/>
    <w:rsid w:val="00127C7C"/>
    <w:rsid w:val="0016627A"/>
    <w:rsid w:val="00172FB6"/>
    <w:rsid w:val="00182FFE"/>
    <w:rsid w:val="0018440C"/>
    <w:rsid w:val="00184E53"/>
    <w:rsid w:val="001B6B46"/>
    <w:rsid w:val="001B7137"/>
    <w:rsid w:val="001B791F"/>
    <w:rsid w:val="001C1774"/>
    <w:rsid w:val="001C2C45"/>
    <w:rsid w:val="001D3342"/>
    <w:rsid w:val="001D7F76"/>
    <w:rsid w:val="001E7791"/>
    <w:rsid w:val="002025A0"/>
    <w:rsid w:val="00202E97"/>
    <w:rsid w:val="00203077"/>
    <w:rsid w:val="00214591"/>
    <w:rsid w:val="0021593B"/>
    <w:rsid w:val="00225CE5"/>
    <w:rsid w:val="002303B7"/>
    <w:rsid w:val="0023461B"/>
    <w:rsid w:val="0023506D"/>
    <w:rsid w:val="00267CA0"/>
    <w:rsid w:val="00270C2E"/>
    <w:rsid w:val="002843E5"/>
    <w:rsid w:val="0029696F"/>
    <w:rsid w:val="002D6A8C"/>
    <w:rsid w:val="002E1239"/>
    <w:rsid w:val="002F05E6"/>
    <w:rsid w:val="003328FE"/>
    <w:rsid w:val="00334B27"/>
    <w:rsid w:val="00341E5F"/>
    <w:rsid w:val="00356102"/>
    <w:rsid w:val="00365526"/>
    <w:rsid w:val="003A33FC"/>
    <w:rsid w:val="003C7773"/>
    <w:rsid w:val="003E0548"/>
    <w:rsid w:val="003E28C0"/>
    <w:rsid w:val="00417359"/>
    <w:rsid w:val="00427DB0"/>
    <w:rsid w:val="00431394"/>
    <w:rsid w:val="0044364E"/>
    <w:rsid w:val="0044538D"/>
    <w:rsid w:val="004637AC"/>
    <w:rsid w:val="00485792"/>
    <w:rsid w:val="004A1662"/>
    <w:rsid w:val="004A2184"/>
    <w:rsid w:val="004A31C9"/>
    <w:rsid w:val="004C1F46"/>
    <w:rsid w:val="004C7F74"/>
    <w:rsid w:val="004D61DB"/>
    <w:rsid w:val="004F3136"/>
    <w:rsid w:val="004F5572"/>
    <w:rsid w:val="00537CA4"/>
    <w:rsid w:val="0055230B"/>
    <w:rsid w:val="00553C77"/>
    <w:rsid w:val="00591694"/>
    <w:rsid w:val="005958C0"/>
    <w:rsid w:val="005B6270"/>
    <w:rsid w:val="005E7224"/>
    <w:rsid w:val="005F5419"/>
    <w:rsid w:val="005F55A6"/>
    <w:rsid w:val="00613EEB"/>
    <w:rsid w:val="00624E33"/>
    <w:rsid w:val="006409BF"/>
    <w:rsid w:val="00661C46"/>
    <w:rsid w:val="006710F0"/>
    <w:rsid w:val="0067137F"/>
    <w:rsid w:val="00671CA8"/>
    <w:rsid w:val="006733D6"/>
    <w:rsid w:val="00677C85"/>
    <w:rsid w:val="00692D22"/>
    <w:rsid w:val="00695AA2"/>
    <w:rsid w:val="006C3A1E"/>
    <w:rsid w:val="006C478C"/>
    <w:rsid w:val="006D4B5D"/>
    <w:rsid w:val="006D6893"/>
    <w:rsid w:val="006D6F9A"/>
    <w:rsid w:val="006E2BFF"/>
    <w:rsid w:val="007015F8"/>
    <w:rsid w:val="007027F3"/>
    <w:rsid w:val="00742DBA"/>
    <w:rsid w:val="007441A6"/>
    <w:rsid w:val="007456AB"/>
    <w:rsid w:val="007474C7"/>
    <w:rsid w:val="0075048A"/>
    <w:rsid w:val="00754F6F"/>
    <w:rsid w:val="00766007"/>
    <w:rsid w:val="00774A3C"/>
    <w:rsid w:val="00785482"/>
    <w:rsid w:val="00796301"/>
    <w:rsid w:val="007B1D9A"/>
    <w:rsid w:val="007B33FB"/>
    <w:rsid w:val="007C0617"/>
    <w:rsid w:val="007F1A9E"/>
    <w:rsid w:val="008008EC"/>
    <w:rsid w:val="00821F2C"/>
    <w:rsid w:val="00837A2C"/>
    <w:rsid w:val="00855DC7"/>
    <w:rsid w:val="008868F5"/>
    <w:rsid w:val="008A07E1"/>
    <w:rsid w:val="008A0C0B"/>
    <w:rsid w:val="008A1393"/>
    <w:rsid w:val="008C447D"/>
    <w:rsid w:val="008F7100"/>
    <w:rsid w:val="00926E2F"/>
    <w:rsid w:val="00980B73"/>
    <w:rsid w:val="00984716"/>
    <w:rsid w:val="009B4BA5"/>
    <w:rsid w:val="009C593F"/>
    <w:rsid w:val="009D0947"/>
    <w:rsid w:val="009D193D"/>
    <w:rsid w:val="009E3323"/>
    <w:rsid w:val="009F6DAA"/>
    <w:rsid w:val="00A313D7"/>
    <w:rsid w:val="00A41051"/>
    <w:rsid w:val="00A4212B"/>
    <w:rsid w:val="00A64E4E"/>
    <w:rsid w:val="00A66C5D"/>
    <w:rsid w:val="00A81FEE"/>
    <w:rsid w:val="00A8655F"/>
    <w:rsid w:val="00AB2486"/>
    <w:rsid w:val="00AB64E5"/>
    <w:rsid w:val="00AC7ED4"/>
    <w:rsid w:val="00AD483E"/>
    <w:rsid w:val="00B00BAB"/>
    <w:rsid w:val="00B0685A"/>
    <w:rsid w:val="00B6340F"/>
    <w:rsid w:val="00B678E4"/>
    <w:rsid w:val="00B858BA"/>
    <w:rsid w:val="00B92E09"/>
    <w:rsid w:val="00B95945"/>
    <w:rsid w:val="00BA5B81"/>
    <w:rsid w:val="00BB43CC"/>
    <w:rsid w:val="00BB4CEF"/>
    <w:rsid w:val="00BB7B8E"/>
    <w:rsid w:val="00BD3C3D"/>
    <w:rsid w:val="00C03ABC"/>
    <w:rsid w:val="00C37D5E"/>
    <w:rsid w:val="00C44100"/>
    <w:rsid w:val="00C4632D"/>
    <w:rsid w:val="00C53296"/>
    <w:rsid w:val="00C61741"/>
    <w:rsid w:val="00C61A41"/>
    <w:rsid w:val="00C979F5"/>
    <w:rsid w:val="00CA08D4"/>
    <w:rsid w:val="00CA0ADD"/>
    <w:rsid w:val="00CB03D8"/>
    <w:rsid w:val="00CB071A"/>
    <w:rsid w:val="00CB516F"/>
    <w:rsid w:val="00CB51E6"/>
    <w:rsid w:val="00CD7956"/>
    <w:rsid w:val="00CE272D"/>
    <w:rsid w:val="00CE491B"/>
    <w:rsid w:val="00CE7E6C"/>
    <w:rsid w:val="00CF3256"/>
    <w:rsid w:val="00CF4682"/>
    <w:rsid w:val="00CF671A"/>
    <w:rsid w:val="00D14E11"/>
    <w:rsid w:val="00D349A0"/>
    <w:rsid w:val="00D351D8"/>
    <w:rsid w:val="00D35F4E"/>
    <w:rsid w:val="00D443D3"/>
    <w:rsid w:val="00D46168"/>
    <w:rsid w:val="00D86685"/>
    <w:rsid w:val="00D900BE"/>
    <w:rsid w:val="00D93AC4"/>
    <w:rsid w:val="00DA0975"/>
    <w:rsid w:val="00DE7568"/>
    <w:rsid w:val="00E01435"/>
    <w:rsid w:val="00E22B56"/>
    <w:rsid w:val="00E50317"/>
    <w:rsid w:val="00E65FB9"/>
    <w:rsid w:val="00E70F22"/>
    <w:rsid w:val="00E96445"/>
    <w:rsid w:val="00EB7A15"/>
    <w:rsid w:val="00ED1755"/>
    <w:rsid w:val="00EE4D16"/>
    <w:rsid w:val="00EF1281"/>
    <w:rsid w:val="00EF174A"/>
    <w:rsid w:val="00F034D7"/>
    <w:rsid w:val="00F061DE"/>
    <w:rsid w:val="00F3706F"/>
    <w:rsid w:val="00F37C34"/>
    <w:rsid w:val="00F55DC2"/>
    <w:rsid w:val="00F56DA0"/>
    <w:rsid w:val="00F672EA"/>
    <w:rsid w:val="00F746B0"/>
    <w:rsid w:val="00F76C02"/>
    <w:rsid w:val="00F86D5B"/>
    <w:rsid w:val="00FB4DC2"/>
    <w:rsid w:val="00FB7C38"/>
    <w:rsid w:val="00FF5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55"/>
    <o:shapelayout v:ext="edit">
      <o:idmap v:ext="edit" data="1"/>
      <o:rules v:ext="edit">
        <o:r id="V:Rule1" type="connector" idref="#_x0000_s1145"/>
        <o:r id="V:Rule2" type="connector" idref="#_x0000_s1103"/>
        <o:r id="V:Rule3" type="connector" idref="#_x0000_s1111"/>
        <o:r id="V:Rule4" type="connector" idref="#_x0000_s1139"/>
        <o:r id="V:Rule5" type="connector" idref="#_x0000_s1140"/>
        <o:r id="V:Rule6" type="connector" idref="#_x0000_s1094"/>
        <o:r id="V:Rule7" type="connector" idref="#_x0000_s1095"/>
        <o:r id="V:Rule8" type="connector" idref="#_x0000_s1141"/>
        <o:r id="V:Rule9" type="connector" idref="#_x0000_s1154"/>
        <o:r id="V:Rule10" type="connector" idref="#_x0000_s1113"/>
        <o:r id="V:Rule11" type="connector" idref="#_x0000_s1101"/>
        <o:r id="V:Rule12" type="connector" idref="#_x0000_s1127"/>
        <o:r id="V:Rule13" type="connector" idref="#_x0000_s1099"/>
        <o:r id="V:Rule14" type="connector" idref="#_x0000_s1092"/>
        <o:r id="V:Rule15" type="connector" idref="#_x0000_s1147"/>
        <o:r id="V:Rule16" type="connector" idref="#_x0000_s1148"/>
        <o:r id="V:Rule17" type="connector" idref="#_x0000_s1135"/>
        <o:r id="V:Rule18" type="connector" idref="#_x0000_s1100"/>
        <o:r id="V:Rule19" type="connector" idref="#_x0000_s1109"/>
        <o:r id="V:Rule20" type="connector" idref="#_x0000_s1136"/>
        <o:r id="V:Rule21" type="connector" idref="#_x0000_s1112"/>
        <o:r id="V:Rule22" type="connector" idref="#_x0000_s1096"/>
        <o:r id="V:Rule23" type="connector" idref="#_x0000_s1137"/>
        <o:r id="V:Rule24" type="connector" idref="#_x0000_s1142"/>
        <o:r id="V:Rule25" type="connector" idref="#_x0000_s1138"/>
        <o:r id="V:Rule26" type="connector" idref="#_x0000_s1110"/>
        <o:r id="V:Rule27" type="connector" idref="#_x0000_s1108"/>
        <o:r id="V:Rule28" type="connector" idref="#_x0000_s1144"/>
        <o:r id="V:Rule29" type="connector" idref="#_x0000_s1093"/>
        <o:r id="V:Rule30" type="connector" idref="#_x0000_s11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85"/>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685"/>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78C"/>
    <w:pPr>
      <w:ind w:left="720"/>
      <w:contextualSpacing/>
    </w:pPr>
  </w:style>
  <w:style w:type="paragraph" w:styleId="NormalWeb">
    <w:name w:val="Normal (Web)"/>
    <w:basedOn w:val="Normal"/>
    <w:uiPriority w:val="99"/>
    <w:semiHidden/>
    <w:unhideWhenUsed/>
    <w:rsid w:val="006C478C"/>
    <w:pPr>
      <w:bidi w:val="0"/>
      <w:spacing w:before="100" w:beforeAutospacing="1" w:after="100" w:afterAutospacing="1"/>
    </w:pPr>
  </w:style>
  <w:style w:type="paragraph" w:styleId="Header">
    <w:name w:val="header"/>
    <w:basedOn w:val="Normal"/>
    <w:link w:val="HeaderChar"/>
    <w:uiPriority w:val="99"/>
    <w:semiHidden/>
    <w:unhideWhenUsed/>
    <w:rsid w:val="0011591E"/>
    <w:pPr>
      <w:tabs>
        <w:tab w:val="center" w:pos="4680"/>
        <w:tab w:val="right" w:pos="9360"/>
      </w:tabs>
    </w:pPr>
  </w:style>
  <w:style w:type="character" w:customStyle="1" w:styleId="HeaderChar">
    <w:name w:val="Header Char"/>
    <w:basedOn w:val="DefaultParagraphFont"/>
    <w:link w:val="Header"/>
    <w:uiPriority w:val="99"/>
    <w:semiHidden/>
    <w:rsid w:val="00115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91E"/>
    <w:pPr>
      <w:tabs>
        <w:tab w:val="center" w:pos="4680"/>
        <w:tab w:val="right" w:pos="9360"/>
      </w:tabs>
    </w:pPr>
  </w:style>
  <w:style w:type="character" w:customStyle="1" w:styleId="FooterChar">
    <w:name w:val="Footer Char"/>
    <w:basedOn w:val="DefaultParagraphFont"/>
    <w:link w:val="Footer"/>
    <w:uiPriority w:val="99"/>
    <w:rsid w:val="001159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CEF"/>
    <w:rPr>
      <w:rFonts w:ascii="Tahoma" w:hAnsi="Tahoma" w:cs="Tahoma"/>
      <w:sz w:val="16"/>
      <w:szCs w:val="16"/>
    </w:rPr>
  </w:style>
  <w:style w:type="character" w:customStyle="1" w:styleId="BalloonTextChar">
    <w:name w:val="Balloon Text Char"/>
    <w:basedOn w:val="DefaultParagraphFont"/>
    <w:link w:val="BalloonText"/>
    <w:uiPriority w:val="99"/>
    <w:semiHidden/>
    <w:rsid w:val="00BB4C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27">
      <w:bodyDiv w:val="1"/>
      <w:marLeft w:val="0"/>
      <w:marRight w:val="0"/>
      <w:marTop w:val="0"/>
      <w:marBottom w:val="0"/>
      <w:divBdr>
        <w:top w:val="none" w:sz="0" w:space="0" w:color="auto"/>
        <w:left w:val="none" w:sz="0" w:space="0" w:color="auto"/>
        <w:bottom w:val="none" w:sz="0" w:space="0" w:color="auto"/>
        <w:right w:val="none" w:sz="0" w:space="0" w:color="auto"/>
      </w:divBdr>
      <w:divsChild>
        <w:div w:id="12273489">
          <w:marLeft w:val="0"/>
          <w:marRight w:val="418"/>
          <w:marTop w:val="50"/>
          <w:marBottom w:val="0"/>
          <w:divBdr>
            <w:top w:val="none" w:sz="0" w:space="0" w:color="auto"/>
            <w:left w:val="none" w:sz="0" w:space="0" w:color="auto"/>
            <w:bottom w:val="none" w:sz="0" w:space="0" w:color="auto"/>
            <w:right w:val="none" w:sz="0" w:space="0" w:color="auto"/>
          </w:divBdr>
        </w:div>
        <w:div w:id="608898220">
          <w:marLeft w:val="0"/>
          <w:marRight w:val="418"/>
          <w:marTop w:val="50"/>
          <w:marBottom w:val="0"/>
          <w:divBdr>
            <w:top w:val="none" w:sz="0" w:space="0" w:color="auto"/>
            <w:left w:val="none" w:sz="0" w:space="0" w:color="auto"/>
            <w:bottom w:val="none" w:sz="0" w:space="0" w:color="auto"/>
            <w:right w:val="none" w:sz="0" w:space="0" w:color="auto"/>
          </w:divBdr>
        </w:div>
        <w:div w:id="1547135356">
          <w:marLeft w:val="0"/>
          <w:marRight w:val="418"/>
          <w:marTop w:val="50"/>
          <w:marBottom w:val="0"/>
          <w:divBdr>
            <w:top w:val="none" w:sz="0" w:space="0" w:color="auto"/>
            <w:left w:val="none" w:sz="0" w:space="0" w:color="auto"/>
            <w:bottom w:val="none" w:sz="0" w:space="0" w:color="auto"/>
            <w:right w:val="none" w:sz="0" w:space="0" w:color="auto"/>
          </w:divBdr>
        </w:div>
        <w:div w:id="667172495">
          <w:marLeft w:val="0"/>
          <w:marRight w:val="418"/>
          <w:marTop w:val="50"/>
          <w:marBottom w:val="0"/>
          <w:divBdr>
            <w:top w:val="none" w:sz="0" w:space="0" w:color="auto"/>
            <w:left w:val="none" w:sz="0" w:space="0" w:color="auto"/>
            <w:bottom w:val="none" w:sz="0" w:space="0" w:color="auto"/>
            <w:right w:val="none" w:sz="0" w:space="0" w:color="auto"/>
          </w:divBdr>
        </w:div>
      </w:divsChild>
    </w:div>
    <w:div w:id="336153112">
      <w:bodyDiv w:val="1"/>
      <w:marLeft w:val="0"/>
      <w:marRight w:val="0"/>
      <w:marTop w:val="0"/>
      <w:marBottom w:val="0"/>
      <w:divBdr>
        <w:top w:val="none" w:sz="0" w:space="0" w:color="auto"/>
        <w:left w:val="none" w:sz="0" w:space="0" w:color="auto"/>
        <w:bottom w:val="none" w:sz="0" w:space="0" w:color="auto"/>
        <w:right w:val="none" w:sz="0" w:space="0" w:color="auto"/>
      </w:divBdr>
      <w:divsChild>
        <w:div w:id="397021943">
          <w:marLeft w:val="0"/>
          <w:marRight w:val="418"/>
          <w:marTop w:val="50"/>
          <w:marBottom w:val="0"/>
          <w:divBdr>
            <w:top w:val="none" w:sz="0" w:space="0" w:color="auto"/>
            <w:left w:val="none" w:sz="0" w:space="0" w:color="auto"/>
            <w:bottom w:val="none" w:sz="0" w:space="0" w:color="auto"/>
            <w:right w:val="none" w:sz="0" w:space="0" w:color="auto"/>
          </w:divBdr>
        </w:div>
      </w:divsChild>
    </w:div>
    <w:div w:id="473063472">
      <w:bodyDiv w:val="1"/>
      <w:marLeft w:val="0"/>
      <w:marRight w:val="0"/>
      <w:marTop w:val="0"/>
      <w:marBottom w:val="0"/>
      <w:divBdr>
        <w:top w:val="none" w:sz="0" w:space="0" w:color="auto"/>
        <w:left w:val="none" w:sz="0" w:space="0" w:color="auto"/>
        <w:bottom w:val="none" w:sz="0" w:space="0" w:color="auto"/>
        <w:right w:val="none" w:sz="0" w:space="0" w:color="auto"/>
      </w:divBdr>
      <w:divsChild>
        <w:div w:id="347609559">
          <w:marLeft w:val="0"/>
          <w:marRight w:val="418"/>
          <w:marTop w:val="50"/>
          <w:marBottom w:val="0"/>
          <w:divBdr>
            <w:top w:val="none" w:sz="0" w:space="0" w:color="auto"/>
            <w:left w:val="none" w:sz="0" w:space="0" w:color="auto"/>
            <w:bottom w:val="none" w:sz="0" w:space="0" w:color="auto"/>
            <w:right w:val="none" w:sz="0" w:space="0" w:color="auto"/>
          </w:divBdr>
        </w:div>
        <w:div w:id="984234913">
          <w:marLeft w:val="0"/>
          <w:marRight w:val="418"/>
          <w:marTop w:val="50"/>
          <w:marBottom w:val="0"/>
          <w:divBdr>
            <w:top w:val="none" w:sz="0" w:space="0" w:color="auto"/>
            <w:left w:val="none" w:sz="0" w:space="0" w:color="auto"/>
            <w:bottom w:val="none" w:sz="0" w:space="0" w:color="auto"/>
            <w:right w:val="none" w:sz="0" w:space="0" w:color="auto"/>
          </w:divBdr>
        </w:div>
      </w:divsChild>
    </w:div>
    <w:div w:id="507134014">
      <w:bodyDiv w:val="1"/>
      <w:marLeft w:val="0"/>
      <w:marRight w:val="0"/>
      <w:marTop w:val="0"/>
      <w:marBottom w:val="0"/>
      <w:divBdr>
        <w:top w:val="none" w:sz="0" w:space="0" w:color="auto"/>
        <w:left w:val="none" w:sz="0" w:space="0" w:color="auto"/>
        <w:bottom w:val="none" w:sz="0" w:space="0" w:color="auto"/>
        <w:right w:val="none" w:sz="0" w:space="0" w:color="auto"/>
      </w:divBdr>
      <w:divsChild>
        <w:div w:id="1206408462">
          <w:marLeft w:val="0"/>
          <w:marRight w:val="418"/>
          <w:marTop w:val="50"/>
          <w:marBottom w:val="0"/>
          <w:divBdr>
            <w:top w:val="none" w:sz="0" w:space="0" w:color="auto"/>
            <w:left w:val="none" w:sz="0" w:space="0" w:color="auto"/>
            <w:bottom w:val="none" w:sz="0" w:space="0" w:color="auto"/>
            <w:right w:val="none" w:sz="0" w:space="0" w:color="auto"/>
          </w:divBdr>
        </w:div>
      </w:divsChild>
    </w:div>
    <w:div w:id="586619394">
      <w:bodyDiv w:val="1"/>
      <w:marLeft w:val="0"/>
      <w:marRight w:val="0"/>
      <w:marTop w:val="0"/>
      <w:marBottom w:val="0"/>
      <w:divBdr>
        <w:top w:val="none" w:sz="0" w:space="0" w:color="auto"/>
        <w:left w:val="none" w:sz="0" w:space="0" w:color="auto"/>
        <w:bottom w:val="none" w:sz="0" w:space="0" w:color="auto"/>
        <w:right w:val="none" w:sz="0" w:space="0" w:color="auto"/>
      </w:divBdr>
      <w:divsChild>
        <w:div w:id="1710757210">
          <w:marLeft w:val="0"/>
          <w:marRight w:val="418"/>
          <w:marTop w:val="50"/>
          <w:marBottom w:val="0"/>
          <w:divBdr>
            <w:top w:val="none" w:sz="0" w:space="0" w:color="auto"/>
            <w:left w:val="none" w:sz="0" w:space="0" w:color="auto"/>
            <w:bottom w:val="none" w:sz="0" w:space="0" w:color="auto"/>
            <w:right w:val="none" w:sz="0" w:space="0" w:color="auto"/>
          </w:divBdr>
        </w:div>
      </w:divsChild>
    </w:div>
    <w:div w:id="702900301">
      <w:bodyDiv w:val="1"/>
      <w:marLeft w:val="0"/>
      <w:marRight w:val="0"/>
      <w:marTop w:val="0"/>
      <w:marBottom w:val="0"/>
      <w:divBdr>
        <w:top w:val="none" w:sz="0" w:space="0" w:color="auto"/>
        <w:left w:val="none" w:sz="0" w:space="0" w:color="auto"/>
        <w:bottom w:val="none" w:sz="0" w:space="0" w:color="auto"/>
        <w:right w:val="none" w:sz="0" w:space="0" w:color="auto"/>
      </w:divBdr>
    </w:div>
    <w:div w:id="918439455">
      <w:bodyDiv w:val="1"/>
      <w:marLeft w:val="0"/>
      <w:marRight w:val="0"/>
      <w:marTop w:val="0"/>
      <w:marBottom w:val="0"/>
      <w:divBdr>
        <w:top w:val="none" w:sz="0" w:space="0" w:color="auto"/>
        <w:left w:val="none" w:sz="0" w:space="0" w:color="auto"/>
        <w:bottom w:val="none" w:sz="0" w:space="0" w:color="auto"/>
        <w:right w:val="none" w:sz="0" w:space="0" w:color="auto"/>
      </w:divBdr>
    </w:div>
    <w:div w:id="1358972319">
      <w:bodyDiv w:val="1"/>
      <w:marLeft w:val="0"/>
      <w:marRight w:val="0"/>
      <w:marTop w:val="0"/>
      <w:marBottom w:val="0"/>
      <w:divBdr>
        <w:top w:val="none" w:sz="0" w:space="0" w:color="auto"/>
        <w:left w:val="none" w:sz="0" w:space="0" w:color="auto"/>
        <w:bottom w:val="none" w:sz="0" w:space="0" w:color="auto"/>
        <w:right w:val="none" w:sz="0" w:space="0" w:color="auto"/>
      </w:divBdr>
    </w:div>
    <w:div w:id="1397778386">
      <w:bodyDiv w:val="1"/>
      <w:marLeft w:val="0"/>
      <w:marRight w:val="0"/>
      <w:marTop w:val="0"/>
      <w:marBottom w:val="0"/>
      <w:divBdr>
        <w:top w:val="none" w:sz="0" w:space="0" w:color="auto"/>
        <w:left w:val="none" w:sz="0" w:space="0" w:color="auto"/>
        <w:bottom w:val="none" w:sz="0" w:space="0" w:color="auto"/>
        <w:right w:val="none" w:sz="0" w:space="0" w:color="auto"/>
      </w:divBdr>
    </w:div>
    <w:div w:id="1646623826">
      <w:bodyDiv w:val="1"/>
      <w:marLeft w:val="0"/>
      <w:marRight w:val="0"/>
      <w:marTop w:val="0"/>
      <w:marBottom w:val="0"/>
      <w:divBdr>
        <w:top w:val="none" w:sz="0" w:space="0" w:color="auto"/>
        <w:left w:val="none" w:sz="0" w:space="0" w:color="auto"/>
        <w:bottom w:val="none" w:sz="0" w:space="0" w:color="auto"/>
        <w:right w:val="none" w:sz="0" w:space="0" w:color="auto"/>
      </w:divBdr>
    </w:div>
    <w:div w:id="1668096380">
      <w:bodyDiv w:val="1"/>
      <w:marLeft w:val="0"/>
      <w:marRight w:val="0"/>
      <w:marTop w:val="0"/>
      <w:marBottom w:val="0"/>
      <w:divBdr>
        <w:top w:val="none" w:sz="0" w:space="0" w:color="auto"/>
        <w:left w:val="none" w:sz="0" w:space="0" w:color="auto"/>
        <w:bottom w:val="none" w:sz="0" w:space="0" w:color="auto"/>
        <w:right w:val="none" w:sz="0" w:space="0" w:color="auto"/>
      </w:divBdr>
      <w:divsChild>
        <w:div w:id="906259480">
          <w:marLeft w:val="0"/>
          <w:marRight w:val="418"/>
          <w:marTop w:val="50"/>
          <w:marBottom w:val="0"/>
          <w:divBdr>
            <w:top w:val="none" w:sz="0" w:space="0" w:color="auto"/>
            <w:left w:val="none" w:sz="0" w:space="0" w:color="auto"/>
            <w:bottom w:val="none" w:sz="0" w:space="0" w:color="auto"/>
            <w:right w:val="none" w:sz="0" w:space="0" w:color="auto"/>
          </w:divBdr>
        </w:div>
        <w:div w:id="4334954">
          <w:marLeft w:val="0"/>
          <w:marRight w:val="418"/>
          <w:marTop w:val="50"/>
          <w:marBottom w:val="0"/>
          <w:divBdr>
            <w:top w:val="none" w:sz="0" w:space="0" w:color="auto"/>
            <w:left w:val="none" w:sz="0" w:space="0" w:color="auto"/>
            <w:bottom w:val="none" w:sz="0" w:space="0" w:color="auto"/>
            <w:right w:val="none" w:sz="0" w:space="0" w:color="auto"/>
          </w:divBdr>
        </w:div>
      </w:divsChild>
    </w:div>
    <w:div w:id="20271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9BE6-5477-4FCC-B493-B5BBF011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New user</cp:lastModifiedBy>
  <cp:revision>65</cp:revision>
  <cp:lastPrinted>2013-06-23T14:39:00Z</cp:lastPrinted>
  <dcterms:created xsi:type="dcterms:W3CDTF">2013-05-26T05:04:00Z</dcterms:created>
  <dcterms:modified xsi:type="dcterms:W3CDTF">2025-04-05T05:15:00Z</dcterms:modified>
</cp:coreProperties>
</file>